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062B1" w:rsidRPr="008062B1" w14:paraId="34102195" w14:textId="77777777" w:rsidTr="69F68AB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ADAFCF0" w14:textId="77777777" w:rsidR="007868FB" w:rsidRPr="008062B1" w:rsidRDefault="007868FB" w:rsidP="00E82EA3">
            <w:pPr>
              <w:spacing w:before="60" w:after="60" w:line="240" w:lineRule="auto"/>
              <w:ind w:left="397" w:hanging="397"/>
              <w:rPr>
                <w:rFonts w:ascii="Arial" w:hAnsi="Arial" w:cs="Arial"/>
                <w:b/>
                <w:sz w:val="20"/>
                <w:szCs w:val="20"/>
                <w:lang w:val="en-GB"/>
              </w:rPr>
            </w:pPr>
            <w:r w:rsidRPr="008062B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E2672D5" w14:textId="77777777" w:rsidR="007868FB" w:rsidRPr="008062B1" w:rsidRDefault="00A954C1" w:rsidP="00E82EA3">
            <w:pPr>
              <w:spacing w:before="60" w:after="60" w:line="240" w:lineRule="auto"/>
              <w:ind w:left="397" w:hanging="397"/>
              <w:rPr>
                <w:rFonts w:ascii="Arial" w:hAnsi="Arial" w:cs="Arial"/>
                <w:b/>
                <w:sz w:val="20"/>
                <w:szCs w:val="20"/>
                <w:lang w:val="en-GB"/>
              </w:rPr>
            </w:pPr>
            <w:r w:rsidRPr="008062B1">
              <w:rPr>
                <w:rStyle w:val="tlid-translation"/>
                <w:lang w:val="en-GB"/>
              </w:rPr>
              <w:t>Commercial Law</w:t>
            </w:r>
          </w:p>
        </w:tc>
      </w:tr>
      <w:tr w:rsidR="008062B1" w:rsidRPr="008062B1" w14:paraId="4A613AE0" w14:textId="77777777" w:rsidTr="69F68AB0">
        <w:tc>
          <w:tcPr>
            <w:tcW w:w="1912" w:type="dxa"/>
            <w:tcBorders>
              <w:top w:val="single" w:sz="12" w:space="0" w:color="auto"/>
              <w:left w:val="single" w:sz="12" w:space="0" w:color="auto"/>
            </w:tcBorders>
            <w:shd w:val="clear" w:color="auto" w:fill="CCFFFF"/>
            <w:tcMar>
              <w:left w:w="57" w:type="dxa"/>
              <w:right w:w="57" w:type="dxa"/>
            </w:tcMar>
            <w:vAlign w:val="center"/>
          </w:tcPr>
          <w:p w14:paraId="69E5208D" w14:textId="77777777" w:rsidR="007868FB" w:rsidRPr="008062B1" w:rsidRDefault="007868FB" w:rsidP="00E82EA3">
            <w:pPr>
              <w:spacing w:after="0" w:line="240" w:lineRule="auto"/>
              <w:rPr>
                <w:rStyle w:val="Naglaeno"/>
                <w:rFonts w:ascii="Arial" w:hAnsi="Arial" w:cs="Arial"/>
                <w:b w:val="0"/>
                <w:sz w:val="20"/>
                <w:szCs w:val="20"/>
                <w:lang w:val="en-GB"/>
              </w:rPr>
            </w:pPr>
            <w:r w:rsidRPr="008062B1">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1EAFBF" w14:textId="77777777" w:rsidR="007868FB" w:rsidRPr="008062B1" w:rsidRDefault="004D3A1F" w:rsidP="00E82EA3">
            <w:pPr>
              <w:spacing w:after="0" w:line="240" w:lineRule="auto"/>
              <w:rPr>
                <w:rFonts w:ascii="Arial" w:hAnsi="Arial" w:cs="Arial"/>
                <w:sz w:val="20"/>
                <w:szCs w:val="20"/>
                <w:lang w:val="en-GB"/>
              </w:rPr>
            </w:pPr>
            <w:r w:rsidRPr="008062B1">
              <w:rPr>
                <w:rFonts w:ascii="Arial" w:hAnsi="Arial" w:cs="Arial"/>
                <w:sz w:val="24"/>
                <w:szCs w:val="24"/>
                <w:lang w:val="en-GB" w:eastAsia="hr-HR"/>
              </w:rPr>
              <w:t>EUAA</w:t>
            </w:r>
            <w:r w:rsidR="00A954C1" w:rsidRPr="008062B1">
              <w:rPr>
                <w:rFonts w:ascii="Arial" w:hAnsi="Arial" w:cs="Arial"/>
                <w:sz w:val="24"/>
                <w:szCs w:val="24"/>
                <w:lang w:val="en-GB" w:eastAsia="hr-HR"/>
              </w:rPr>
              <w:t>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248E2CB" w14:textId="77777777" w:rsidR="007868FB" w:rsidRPr="008062B1" w:rsidRDefault="007868FB" w:rsidP="00E82EA3">
            <w:pPr>
              <w:spacing w:after="0" w:line="240" w:lineRule="auto"/>
              <w:rPr>
                <w:rFonts w:ascii="Arial" w:hAnsi="Arial" w:cs="Arial"/>
                <w:sz w:val="20"/>
                <w:szCs w:val="20"/>
                <w:lang w:val="en-GB"/>
              </w:rPr>
            </w:pPr>
            <w:r w:rsidRPr="008062B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1314643" w14:textId="77777777" w:rsidR="007868FB" w:rsidRPr="008062B1" w:rsidRDefault="004D3A1F" w:rsidP="00E82EA3">
            <w:pPr>
              <w:spacing w:after="0" w:line="240" w:lineRule="auto"/>
              <w:rPr>
                <w:rFonts w:ascii="Arial" w:hAnsi="Arial" w:cs="Arial"/>
                <w:sz w:val="20"/>
                <w:szCs w:val="20"/>
                <w:lang w:val="en-GB"/>
              </w:rPr>
            </w:pPr>
            <w:r w:rsidRPr="008062B1">
              <w:rPr>
                <w:rFonts w:ascii="Arial" w:hAnsi="Arial" w:cs="Arial"/>
                <w:sz w:val="20"/>
                <w:szCs w:val="20"/>
                <w:lang w:val="en-GB"/>
              </w:rPr>
              <w:t>2</w:t>
            </w:r>
          </w:p>
        </w:tc>
      </w:tr>
      <w:tr w:rsidR="008062B1" w:rsidRPr="008062B1" w14:paraId="46D789B0" w14:textId="77777777" w:rsidTr="69F68AB0">
        <w:tc>
          <w:tcPr>
            <w:tcW w:w="1912" w:type="dxa"/>
            <w:tcBorders>
              <w:left w:val="single" w:sz="12" w:space="0" w:color="auto"/>
              <w:bottom w:val="single" w:sz="12" w:space="0" w:color="auto"/>
            </w:tcBorders>
            <w:shd w:val="clear" w:color="auto" w:fill="CCFFFF"/>
            <w:tcMar>
              <w:left w:w="57" w:type="dxa"/>
              <w:right w:w="57" w:type="dxa"/>
            </w:tcMar>
            <w:vAlign w:val="center"/>
          </w:tcPr>
          <w:p w14:paraId="0F1C889B" w14:textId="77777777" w:rsidR="007868FB" w:rsidRPr="008062B1" w:rsidRDefault="007868FB" w:rsidP="00E82EA3">
            <w:pPr>
              <w:spacing w:after="0" w:line="240" w:lineRule="auto"/>
              <w:rPr>
                <w:rFonts w:ascii="Arial" w:hAnsi="Arial" w:cs="Arial"/>
                <w:sz w:val="20"/>
                <w:szCs w:val="20"/>
                <w:lang w:val="en-GB"/>
              </w:rPr>
            </w:pPr>
            <w:r w:rsidRPr="008062B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B9D5C59" w14:textId="77777777"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en-GB"/>
              </w:rPr>
              <w:t xml:space="preserve">Doc. </w:t>
            </w:r>
            <w:proofErr w:type="spellStart"/>
            <w:r w:rsidRPr="008062B1">
              <w:rPr>
                <w:rFonts w:ascii="Arial" w:hAnsi="Arial" w:cs="Arial"/>
                <w:sz w:val="20"/>
                <w:szCs w:val="20"/>
                <w:lang w:val="en-GB"/>
              </w:rPr>
              <w:t>Dr.</w:t>
            </w:r>
            <w:proofErr w:type="spellEnd"/>
            <w:r w:rsidRPr="008062B1">
              <w:rPr>
                <w:rFonts w:ascii="Arial" w:hAnsi="Arial" w:cs="Arial"/>
                <w:sz w:val="20"/>
                <w:szCs w:val="20"/>
                <w:lang w:val="en-GB"/>
              </w:rPr>
              <w:t xml:space="preserve"> </w:t>
            </w:r>
            <w:proofErr w:type="spellStart"/>
            <w:r w:rsidRPr="008062B1">
              <w:rPr>
                <w:rFonts w:ascii="Arial" w:hAnsi="Arial" w:cs="Arial"/>
                <w:sz w:val="20"/>
                <w:szCs w:val="20"/>
                <w:lang w:val="en-GB"/>
              </w:rPr>
              <w:t>Šime</w:t>
            </w:r>
            <w:proofErr w:type="spellEnd"/>
            <w:r w:rsidRPr="008062B1">
              <w:rPr>
                <w:rFonts w:ascii="Arial" w:hAnsi="Arial" w:cs="Arial"/>
                <w:sz w:val="20"/>
                <w:szCs w:val="20"/>
                <w:lang w:val="en-GB"/>
              </w:rPr>
              <w:t xml:space="preserve"> </w:t>
            </w:r>
            <w:proofErr w:type="spellStart"/>
            <w:r w:rsidRPr="008062B1">
              <w:rPr>
                <w:rFonts w:ascii="Arial" w:hAnsi="Arial" w:cs="Arial"/>
                <w:sz w:val="20"/>
                <w:szCs w:val="20"/>
                <w:lang w:val="en-GB"/>
              </w:rPr>
              <w:t>Jozipović</w:t>
            </w:r>
            <w:proofErr w:type="spellEnd"/>
          </w:p>
          <w:p w14:paraId="3E380103" w14:textId="77777777" w:rsidR="00682849" w:rsidRPr="008062B1" w:rsidRDefault="00682849" w:rsidP="00682849">
            <w:pPr>
              <w:spacing w:after="0" w:line="240" w:lineRule="auto"/>
              <w:rPr>
                <w:rFonts w:ascii="Arial" w:hAnsi="Arial" w:cs="Arial"/>
                <w:sz w:val="20"/>
                <w:szCs w:val="20"/>
                <w:lang w:val="en-GB"/>
              </w:rPr>
            </w:pPr>
            <w:r w:rsidRPr="008062B1">
              <w:rPr>
                <w:rFonts w:ascii="Arial" w:hAnsi="Arial" w:cs="Arial"/>
                <w:sz w:val="20"/>
                <w:szCs w:val="20"/>
                <w:lang w:val="en-GB"/>
              </w:rPr>
              <w:t xml:space="preserve">Doc. </w:t>
            </w:r>
            <w:proofErr w:type="spellStart"/>
            <w:r w:rsidRPr="008062B1">
              <w:rPr>
                <w:rFonts w:ascii="Arial" w:hAnsi="Arial" w:cs="Arial"/>
                <w:sz w:val="20"/>
                <w:szCs w:val="20"/>
                <w:lang w:val="en-GB"/>
              </w:rPr>
              <w:t>Dr.</w:t>
            </w:r>
            <w:proofErr w:type="spellEnd"/>
            <w:r w:rsidRPr="008062B1">
              <w:rPr>
                <w:rFonts w:ascii="Arial" w:hAnsi="Arial" w:cs="Arial"/>
                <w:sz w:val="20"/>
                <w:szCs w:val="20"/>
                <w:lang w:val="en-GB"/>
              </w:rPr>
              <w:t xml:space="preserve"> Marko </w:t>
            </w:r>
            <w:proofErr w:type="spellStart"/>
            <w:r w:rsidRPr="008062B1">
              <w:rPr>
                <w:rFonts w:ascii="Arial" w:hAnsi="Arial" w:cs="Arial"/>
                <w:sz w:val="20"/>
                <w:szCs w:val="20"/>
                <w:lang w:val="en-GB"/>
              </w:rPr>
              <w:t>Perkušić</w:t>
            </w:r>
            <w:proofErr w:type="spellEnd"/>
          </w:p>
          <w:p w14:paraId="54B164FE" w14:textId="2FBD06E6" w:rsidR="007868FB" w:rsidRPr="008062B1" w:rsidRDefault="007868FB" w:rsidP="00402AAA">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47C5770" w14:textId="77777777" w:rsidR="007868FB" w:rsidRPr="008062B1" w:rsidRDefault="007868FB" w:rsidP="00E82EA3">
            <w:pPr>
              <w:spacing w:after="0" w:line="240" w:lineRule="auto"/>
              <w:rPr>
                <w:rFonts w:ascii="Arial" w:hAnsi="Arial" w:cs="Arial"/>
                <w:sz w:val="20"/>
                <w:szCs w:val="20"/>
                <w:lang w:val="en-GB"/>
              </w:rPr>
            </w:pPr>
            <w:r w:rsidRPr="008062B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133447F" w14:textId="77777777" w:rsidR="007868FB" w:rsidRPr="008062B1" w:rsidRDefault="004D3A1F" w:rsidP="00E82EA3">
            <w:pPr>
              <w:spacing w:after="0" w:line="240" w:lineRule="auto"/>
              <w:rPr>
                <w:rFonts w:ascii="Arial" w:hAnsi="Arial" w:cs="Arial"/>
                <w:sz w:val="20"/>
                <w:szCs w:val="20"/>
                <w:lang w:val="en-GB"/>
              </w:rPr>
            </w:pPr>
            <w:r w:rsidRPr="008062B1">
              <w:rPr>
                <w:rFonts w:ascii="Arial" w:hAnsi="Arial" w:cs="Arial"/>
                <w:sz w:val="20"/>
                <w:szCs w:val="20"/>
                <w:lang w:val="en-GB"/>
              </w:rPr>
              <w:t>4</w:t>
            </w:r>
          </w:p>
        </w:tc>
      </w:tr>
      <w:tr w:rsidR="008062B1" w:rsidRPr="008062B1" w14:paraId="64DE01C7" w14:textId="77777777" w:rsidTr="69F68AB0">
        <w:trPr>
          <w:trHeight w:val="345"/>
        </w:trPr>
        <w:tc>
          <w:tcPr>
            <w:tcW w:w="1912" w:type="dxa"/>
            <w:vMerge w:val="restart"/>
            <w:tcBorders>
              <w:left w:val="single" w:sz="12" w:space="0" w:color="auto"/>
            </w:tcBorders>
            <w:shd w:val="clear" w:color="auto" w:fill="CCFFFF"/>
            <w:tcMar>
              <w:left w:w="57" w:type="dxa"/>
              <w:right w:w="57" w:type="dxa"/>
            </w:tcMar>
            <w:vAlign w:val="center"/>
          </w:tcPr>
          <w:p w14:paraId="55C9FEB3" w14:textId="77777777" w:rsidR="007868FB" w:rsidRPr="008062B1" w:rsidRDefault="007868FB" w:rsidP="00E82EA3">
            <w:pPr>
              <w:spacing w:after="0" w:line="240" w:lineRule="auto"/>
              <w:rPr>
                <w:rFonts w:ascii="Arial" w:hAnsi="Arial" w:cs="Arial"/>
                <w:sz w:val="20"/>
                <w:szCs w:val="20"/>
                <w:lang w:val="en-GB"/>
              </w:rPr>
            </w:pPr>
            <w:r w:rsidRPr="008062B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13D0A18" w14:textId="77777777" w:rsidR="00A954C1" w:rsidRPr="008062B1" w:rsidRDefault="00A954C1" w:rsidP="00E82EA3">
            <w:pPr>
              <w:spacing w:after="0" w:line="240" w:lineRule="auto"/>
              <w:rPr>
                <w:rFonts w:ascii="Arial" w:hAnsi="Arial" w:cs="Arial"/>
                <w:sz w:val="20"/>
                <w:szCs w:val="20"/>
                <w:lang w:val="de-DE"/>
              </w:rPr>
            </w:pPr>
          </w:p>
          <w:p w14:paraId="51CDEDF3" w14:textId="77777777" w:rsidR="00402AAA" w:rsidRPr="008062B1" w:rsidRDefault="00402AAA" w:rsidP="00402AAA">
            <w:pPr>
              <w:spacing w:after="0" w:line="240" w:lineRule="auto"/>
              <w:rPr>
                <w:rFonts w:ascii="Arial" w:hAnsi="Arial" w:cs="Arial"/>
                <w:sz w:val="20"/>
                <w:szCs w:val="20"/>
                <w:lang w:val="de-DE"/>
              </w:rPr>
            </w:pPr>
            <w:r w:rsidRPr="008062B1">
              <w:rPr>
                <w:rFonts w:ascii="Arial" w:hAnsi="Arial" w:cs="Arial"/>
                <w:sz w:val="20"/>
                <w:szCs w:val="20"/>
                <w:lang w:val="de-DE"/>
              </w:rPr>
              <w:t xml:space="preserve">Mag. </w:t>
            </w:r>
            <w:proofErr w:type="spellStart"/>
            <w:r w:rsidRPr="008062B1">
              <w:rPr>
                <w:rFonts w:ascii="Arial" w:hAnsi="Arial" w:cs="Arial"/>
                <w:sz w:val="20"/>
                <w:szCs w:val="20"/>
                <w:lang w:val="de-DE"/>
              </w:rPr>
              <w:t>Iur</w:t>
            </w:r>
            <w:proofErr w:type="spellEnd"/>
            <w:r w:rsidRPr="008062B1">
              <w:rPr>
                <w:rFonts w:ascii="Arial" w:hAnsi="Arial" w:cs="Arial"/>
                <w:sz w:val="20"/>
                <w:szCs w:val="20"/>
                <w:lang w:val="de-DE"/>
              </w:rPr>
              <w:t xml:space="preserve">. Milan </w:t>
            </w:r>
            <w:proofErr w:type="spellStart"/>
            <w:r w:rsidRPr="008062B1">
              <w:rPr>
                <w:rFonts w:ascii="Arial" w:hAnsi="Arial" w:cs="Arial"/>
                <w:sz w:val="20"/>
                <w:szCs w:val="20"/>
                <w:lang w:val="de-DE"/>
              </w:rPr>
              <w:t>Franić</w:t>
            </w:r>
            <w:proofErr w:type="spellEnd"/>
          </w:p>
          <w:p w14:paraId="5DB9183A" w14:textId="642E52F6"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de-DE"/>
              </w:rPr>
              <w:t xml:space="preserve">Mag. </w:t>
            </w:r>
            <w:proofErr w:type="spellStart"/>
            <w:r w:rsidRPr="008062B1">
              <w:rPr>
                <w:rFonts w:ascii="Arial" w:hAnsi="Arial" w:cs="Arial"/>
                <w:sz w:val="20"/>
                <w:szCs w:val="20"/>
                <w:lang w:val="de-DE"/>
              </w:rPr>
              <w:t>Iur</w:t>
            </w:r>
            <w:proofErr w:type="spellEnd"/>
            <w:r w:rsidRPr="008062B1">
              <w:rPr>
                <w:rFonts w:ascii="Arial" w:hAnsi="Arial" w:cs="Arial"/>
                <w:sz w:val="20"/>
                <w:szCs w:val="20"/>
                <w:lang w:val="de-DE"/>
              </w:rPr>
              <w:t xml:space="preserve">. Toni </w:t>
            </w:r>
            <w:proofErr w:type="spellStart"/>
            <w:r w:rsidRPr="008062B1">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20E35D49" w14:textId="77777777" w:rsidR="007868FB" w:rsidRPr="008062B1" w:rsidRDefault="007868FB" w:rsidP="00E82EA3">
            <w:pPr>
              <w:spacing w:after="0" w:line="240" w:lineRule="auto"/>
              <w:rPr>
                <w:rFonts w:ascii="Arial" w:hAnsi="Arial" w:cs="Arial"/>
                <w:sz w:val="20"/>
                <w:szCs w:val="20"/>
                <w:lang w:val="en-GB"/>
              </w:rPr>
            </w:pPr>
            <w:r w:rsidRPr="008062B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D7E88CB" w14:textId="77777777" w:rsidR="007868FB" w:rsidRPr="008062B1" w:rsidRDefault="007868FB" w:rsidP="00E82EA3">
            <w:pPr>
              <w:spacing w:after="0" w:line="240" w:lineRule="auto"/>
              <w:jc w:val="center"/>
              <w:rPr>
                <w:rFonts w:ascii="Arial" w:hAnsi="Arial" w:cs="Arial"/>
                <w:sz w:val="20"/>
                <w:szCs w:val="20"/>
                <w:lang w:val="en-GB"/>
              </w:rPr>
            </w:pPr>
            <w:r w:rsidRPr="008062B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A52B455" w14:textId="77777777" w:rsidR="007868FB" w:rsidRPr="008062B1" w:rsidRDefault="007868FB" w:rsidP="00E82EA3">
            <w:pPr>
              <w:spacing w:after="0" w:line="240" w:lineRule="auto"/>
              <w:jc w:val="center"/>
              <w:rPr>
                <w:rFonts w:ascii="Arial" w:hAnsi="Arial" w:cs="Arial"/>
                <w:sz w:val="20"/>
                <w:szCs w:val="20"/>
                <w:lang w:val="en-GB"/>
              </w:rPr>
            </w:pPr>
            <w:r w:rsidRPr="008062B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1DCD987" w14:textId="77777777" w:rsidR="007868FB" w:rsidRPr="008062B1" w:rsidRDefault="007868FB" w:rsidP="00E82EA3">
            <w:pPr>
              <w:spacing w:after="0" w:line="240" w:lineRule="auto"/>
              <w:jc w:val="center"/>
              <w:rPr>
                <w:rFonts w:ascii="Arial" w:hAnsi="Arial" w:cs="Arial"/>
                <w:sz w:val="20"/>
                <w:szCs w:val="20"/>
                <w:lang w:val="en-GB"/>
              </w:rPr>
            </w:pPr>
            <w:r w:rsidRPr="008062B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091CFCF" w14:textId="77777777" w:rsidR="007868FB" w:rsidRPr="008062B1" w:rsidRDefault="007868FB" w:rsidP="00E82EA3">
            <w:pPr>
              <w:spacing w:after="0" w:line="240" w:lineRule="auto"/>
              <w:jc w:val="center"/>
              <w:rPr>
                <w:rFonts w:ascii="Arial" w:hAnsi="Arial" w:cs="Arial"/>
                <w:sz w:val="20"/>
                <w:szCs w:val="20"/>
                <w:lang w:val="en-GB"/>
              </w:rPr>
            </w:pPr>
            <w:r w:rsidRPr="008062B1">
              <w:rPr>
                <w:rFonts w:ascii="Arial" w:hAnsi="Arial" w:cs="Arial"/>
                <w:sz w:val="20"/>
                <w:szCs w:val="20"/>
                <w:lang w:val="en-GB"/>
              </w:rPr>
              <w:t>F</w:t>
            </w:r>
          </w:p>
        </w:tc>
      </w:tr>
      <w:tr w:rsidR="008062B1" w:rsidRPr="008062B1" w14:paraId="7FEE2C79" w14:textId="77777777" w:rsidTr="69F68AB0">
        <w:trPr>
          <w:trHeight w:val="345"/>
        </w:trPr>
        <w:tc>
          <w:tcPr>
            <w:tcW w:w="1912" w:type="dxa"/>
            <w:vMerge/>
            <w:tcMar>
              <w:left w:w="57" w:type="dxa"/>
              <w:right w:w="57" w:type="dxa"/>
            </w:tcMar>
            <w:vAlign w:val="center"/>
          </w:tcPr>
          <w:p w14:paraId="33F7175F" w14:textId="77777777" w:rsidR="00402AAA" w:rsidRPr="008062B1" w:rsidRDefault="00402AAA" w:rsidP="00402AAA">
            <w:pPr>
              <w:spacing w:after="0" w:line="240" w:lineRule="auto"/>
              <w:rPr>
                <w:rFonts w:ascii="Arial" w:hAnsi="Arial" w:cs="Arial"/>
                <w:sz w:val="20"/>
                <w:szCs w:val="20"/>
                <w:lang w:val="en-GB"/>
              </w:rPr>
            </w:pPr>
          </w:p>
        </w:tc>
        <w:tc>
          <w:tcPr>
            <w:tcW w:w="2502" w:type="dxa"/>
            <w:gridSpan w:val="4"/>
            <w:vMerge/>
            <w:tcMar>
              <w:left w:w="57" w:type="dxa"/>
              <w:right w:w="57" w:type="dxa"/>
            </w:tcMar>
          </w:tcPr>
          <w:p w14:paraId="29485674" w14:textId="77777777" w:rsidR="00402AAA" w:rsidRPr="008062B1" w:rsidRDefault="00402AAA" w:rsidP="00402AAA">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72969CB" w14:textId="77777777" w:rsidR="00402AAA" w:rsidRPr="008062B1" w:rsidRDefault="00402AAA" w:rsidP="00402AA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CC7FCA" w14:textId="48839D9E" w:rsidR="00402AAA" w:rsidRPr="008062B1" w:rsidRDefault="00402AAA" w:rsidP="00402AAA">
            <w:pPr>
              <w:spacing w:after="0" w:line="240" w:lineRule="auto"/>
              <w:jc w:val="center"/>
              <w:rPr>
                <w:rFonts w:ascii="Arial" w:hAnsi="Arial" w:cs="Arial"/>
                <w:sz w:val="20"/>
                <w:szCs w:val="20"/>
                <w:lang w:val="en-GB"/>
              </w:rPr>
            </w:pPr>
            <w:r w:rsidRPr="008062B1">
              <w:rPr>
                <w:rFonts w:ascii="Arial" w:hAnsi="Arial" w:cs="Arial"/>
                <w:b/>
                <w:bCs/>
                <w:sz w:val="20"/>
                <w:szCs w:val="20"/>
                <w:lang w:val="en-GB"/>
              </w:rPr>
              <w:t>26</w:t>
            </w:r>
          </w:p>
        </w:tc>
        <w:tc>
          <w:tcPr>
            <w:tcW w:w="706" w:type="dxa"/>
            <w:gridSpan w:val="2"/>
            <w:tcBorders>
              <w:bottom w:val="single" w:sz="12" w:space="0" w:color="auto"/>
              <w:right w:val="single" w:sz="12" w:space="0" w:color="auto"/>
            </w:tcBorders>
            <w:vAlign w:val="center"/>
          </w:tcPr>
          <w:p w14:paraId="424F4991" w14:textId="77777777" w:rsidR="00402AAA" w:rsidRPr="008062B1" w:rsidRDefault="00402AAA" w:rsidP="00402AA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6C609C7" w14:textId="002177C6" w:rsidR="00402AAA" w:rsidRPr="008062B1" w:rsidRDefault="004B5C18" w:rsidP="00402AAA">
            <w:pPr>
              <w:spacing w:after="0" w:line="240" w:lineRule="auto"/>
              <w:jc w:val="center"/>
              <w:rPr>
                <w:rFonts w:ascii="Arial" w:hAnsi="Arial" w:cs="Arial"/>
                <w:sz w:val="20"/>
                <w:szCs w:val="20"/>
                <w:lang w:val="en-GB"/>
              </w:rPr>
            </w:pPr>
            <w:r w:rsidRPr="004B5C18">
              <w:rPr>
                <w:rFonts w:ascii="Arial" w:hAnsi="Arial" w:cs="Arial"/>
                <w:b/>
                <w:bCs/>
                <w:sz w:val="20"/>
                <w:szCs w:val="20"/>
                <w:highlight w:val="yellow"/>
                <w:lang w:val="en-GB"/>
              </w:rPr>
              <w:t>13</w:t>
            </w:r>
            <w:r w:rsidR="008F4915" w:rsidRPr="008062B1">
              <w:rPr>
                <w:rFonts w:ascii="Arial" w:hAnsi="Arial" w:cs="Arial"/>
                <w:b/>
                <w:bCs/>
                <w:strike/>
                <w:sz w:val="20"/>
                <w:szCs w:val="20"/>
                <w:lang w:val="en-GB"/>
              </w:rPr>
              <w:t xml:space="preserve"> </w:t>
            </w:r>
          </w:p>
        </w:tc>
        <w:tc>
          <w:tcPr>
            <w:tcW w:w="618" w:type="dxa"/>
            <w:tcBorders>
              <w:bottom w:val="single" w:sz="12" w:space="0" w:color="auto"/>
              <w:right w:val="single" w:sz="12" w:space="0" w:color="auto"/>
            </w:tcBorders>
            <w:vAlign w:val="center"/>
          </w:tcPr>
          <w:p w14:paraId="267209C9" w14:textId="77777777" w:rsidR="00402AAA" w:rsidRPr="008062B1" w:rsidRDefault="00402AAA" w:rsidP="00402AAA">
            <w:pPr>
              <w:spacing w:after="0" w:line="240" w:lineRule="auto"/>
              <w:rPr>
                <w:rFonts w:ascii="Arial" w:hAnsi="Arial" w:cs="Arial"/>
                <w:sz w:val="20"/>
                <w:szCs w:val="20"/>
                <w:lang w:val="en-GB"/>
              </w:rPr>
            </w:pPr>
          </w:p>
        </w:tc>
      </w:tr>
      <w:tr w:rsidR="008062B1" w:rsidRPr="008062B1" w14:paraId="3565ADD6" w14:textId="77777777" w:rsidTr="69F68AB0">
        <w:tc>
          <w:tcPr>
            <w:tcW w:w="1912" w:type="dxa"/>
            <w:tcBorders>
              <w:left w:val="single" w:sz="12" w:space="0" w:color="auto"/>
              <w:bottom w:val="single" w:sz="12" w:space="0" w:color="auto"/>
            </w:tcBorders>
            <w:shd w:val="clear" w:color="auto" w:fill="CCFFFF"/>
            <w:tcMar>
              <w:left w:w="57" w:type="dxa"/>
              <w:right w:w="57" w:type="dxa"/>
            </w:tcMar>
            <w:vAlign w:val="center"/>
          </w:tcPr>
          <w:p w14:paraId="6F2D1098" w14:textId="77777777"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EE29420" w14:textId="77777777"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5961AC" w14:textId="77777777"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104D95B" w14:textId="616AFEF8" w:rsidR="00402AAA" w:rsidRPr="008062B1" w:rsidRDefault="00402AAA" w:rsidP="00402AAA">
            <w:pPr>
              <w:spacing w:after="0" w:line="240" w:lineRule="auto"/>
              <w:rPr>
                <w:rFonts w:ascii="Arial" w:hAnsi="Arial" w:cs="Arial"/>
                <w:sz w:val="20"/>
                <w:szCs w:val="20"/>
                <w:lang w:val="en-GB"/>
              </w:rPr>
            </w:pPr>
            <w:r w:rsidRPr="008062B1">
              <w:rPr>
                <w:rFonts w:ascii="Arial" w:hAnsi="Arial" w:cs="Arial"/>
                <w:sz w:val="20"/>
                <w:szCs w:val="20"/>
                <w:lang w:val="en-GB"/>
              </w:rPr>
              <w:t xml:space="preserve">  20%</w:t>
            </w:r>
          </w:p>
          <w:p w14:paraId="021331AF" w14:textId="37AAAACC" w:rsidR="00402AAA" w:rsidRPr="008062B1" w:rsidRDefault="00402AAA" w:rsidP="00402AAA">
            <w:pPr>
              <w:spacing w:after="0" w:line="240" w:lineRule="auto"/>
              <w:rPr>
                <w:rFonts w:ascii="Arial" w:hAnsi="Arial" w:cs="Arial"/>
                <w:strike/>
                <w:sz w:val="20"/>
                <w:szCs w:val="20"/>
                <w:lang w:val="en-GB"/>
              </w:rPr>
            </w:pPr>
          </w:p>
        </w:tc>
      </w:tr>
      <w:tr w:rsidR="008062B1" w:rsidRPr="008062B1" w14:paraId="36ECE4E8" w14:textId="77777777" w:rsidTr="69F68AB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8CACB7B" w14:textId="77777777" w:rsidR="00402AAA" w:rsidRPr="008062B1" w:rsidRDefault="00402AAA" w:rsidP="00402AAA">
            <w:pPr>
              <w:tabs>
                <w:tab w:val="left" w:pos="2820"/>
              </w:tabs>
              <w:spacing w:after="0"/>
              <w:jc w:val="center"/>
              <w:rPr>
                <w:rFonts w:ascii="Arial" w:hAnsi="Arial" w:cs="Arial"/>
                <w:b/>
                <w:sz w:val="20"/>
                <w:szCs w:val="20"/>
                <w:lang w:val="en-GB"/>
              </w:rPr>
            </w:pPr>
            <w:r w:rsidRPr="008062B1">
              <w:rPr>
                <w:rFonts w:ascii="Arial" w:hAnsi="Arial" w:cs="Arial"/>
                <w:b/>
                <w:sz w:val="20"/>
                <w:szCs w:val="20"/>
                <w:lang w:val="en-GB"/>
              </w:rPr>
              <w:t>COURSE DESCRIPTION</w:t>
            </w:r>
          </w:p>
        </w:tc>
      </w:tr>
      <w:tr w:rsidR="008062B1" w:rsidRPr="008062B1" w14:paraId="1E68538B" w14:textId="77777777" w:rsidTr="69F68AB0">
        <w:tc>
          <w:tcPr>
            <w:tcW w:w="1912" w:type="dxa"/>
            <w:tcBorders>
              <w:top w:val="single" w:sz="12" w:space="0" w:color="auto"/>
              <w:left w:val="single" w:sz="12" w:space="0" w:color="auto"/>
            </w:tcBorders>
            <w:shd w:val="clear" w:color="auto" w:fill="CCFFFF"/>
            <w:tcMar>
              <w:left w:w="57" w:type="dxa"/>
              <w:right w:w="57" w:type="dxa"/>
            </w:tcMar>
            <w:vAlign w:val="center"/>
          </w:tcPr>
          <w:p w14:paraId="39166D1A"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C64499A" w14:textId="77777777" w:rsidR="00402AAA" w:rsidRPr="008062B1" w:rsidRDefault="00402AAA" w:rsidP="00402AAA">
            <w:pPr>
              <w:tabs>
                <w:tab w:val="left" w:pos="2820"/>
              </w:tabs>
              <w:spacing w:after="0"/>
              <w:jc w:val="both"/>
              <w:rPr>
                <w:rFonts w:ascii="Times New Roman" w:hAnsi="Times New Roman"/>
                <w:lang w:val="en-GB"/>
              </w:rPr>
            </w:pPr>
            <w:r w:rsidRPr="008062B1">
              <w:rPr>
                <w:rStyle w:val="tlid-translation"/>
                <w:rFonts w:ascii="Times New Roman" w:hAnsi="Times New Roman"/>
                <w:lang w:val="en-GB"/>
              </w:rPr>
              <w:t>The aim of the course is to enable students to acquire knowledge in the field of commercial law, whereas specific autonomous (national and international) sources of law, certain types of commercial contracts (named and unnamed) and securities will be covered. Students acquire knowledge about the basic terms important for the establishment and internal organisation of certain types of corporations (relations between the branch and relations between members of companies). 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8062B1" w:rsidRPr="008062B1" w14:paraId="3040DCF9" w14:textId="77777777" w:rsidTr="69F68AB0">
        <w:tc>
          <w:tcPr>
            <w:tcW w:w="1912" w:type="dxa"/>
            <w:tcBorders>
              <w:left w:val="single" w:sz="12" w:space="0" w:color="auto"/>
            </w:tcBorders>
            <w:shd w:val="clear" w:color="auto" w:fill="CCFFFF"/>
            <w:tcMar>
              <w:left w:w="57" w:type="dxa"/>
              <w:right w:w="57" w:type="dxa"/>
            </w:tcMar>
            <w:vAlign w:val="center"/>
          </w:tcPr>
          <w:p w14:paraId="2359B09F"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282F506" w14:textId="0DE7F5D8" w:rsidR="00402AAA" w:rsidRPr="008062B1" w:rsidRDefault="4F2A8A37" w:rsidP="4F2A8A37">
            <w:pPr>
              <w:tabs>
                <w:tab w:val="left" w:pos="2820"/>
              </w:tabs>
              <w:rPr>
                <w:rFonts w:ascii="Arial" w:eastAsia="Arial" w:hAnsi="Arial" w:cs="Arial"/>
                <w:color w:val="0D0D0D" w:themeColor="text1" w:themeTint="F2"/>
                <w:sz w:val="20"/>
                <w:szCs w:val="20"/>
                <w:lang w:val="en-GB"/>
              </w:rPr>
            </w:pPr>
            <w:r w:rsidRPr="4F2A8A37">
              <w:rPr>
                <w:rFonts w:ascii="Arial" w:eastAsia="Arial" w:hAnsi="Arial" w:cs="Arial"/>
                <w:color w:val="0D0D0D" w:themeColor="text1" w:themeTint="F2"/>
                <w:sz w:val="20"/>
                <w:szCs w:val="20"/>
                <w:lang w:val="en-GB"/>
              </w:rPr>
              <w:t>Prerequisites are issued in the Statue of the Faculty of Economics and Regulations on Study and Learning</w:t>
            </w:r>
          </w:p>
          <w:p w14:paraId="42D99549" w14:textId="50D7121A" w:rsidR="00402AAA" w:rsidRPr="008062B1" w:rsidRDefault="00402AAA" w:rsidP="4F2A8A37">
            <w:pPr>
              <w:tabs>
                <w:tab w:val="left" w:pos="2820"/>
              </w:tabs>
              <w:spacing w:after="0"/>
              <w:rPr>
                <w:sz w:val="20"/>
                <w:szCs w:val="20"/>
                <w:lang w:val="en-GB"/>
              </w:rPr>
            </w:pPr>
          </w:p>
        </w:tc>
      </w:tr>
      <w:tr w:rsidR="008062B1" w:rsidRPr="008062B1" w14:paraId="6B5D13E2" w14:textId="77777777" w:rsidTr="69F68AB0">
        <w:tc>
          <w:tcPr>
            <w:tcW w:w="1912" w:type="dxa"/>
            <w:tcBorders>
              <w:left w:val="single" w:sz="12" w:space="0" w:color="auto"/>
            </w:tcBorders>
            <w:shd w:val="clear" w:color="auto" w:fill="CCFFFF"/>
            <w:tcMar>
              <w:left w:w="57" w:type="dxa"/>
              <w:right w:w="57" w:type="dxa"/>
            </w:tcMar>
            <w:vAlign w:val="center"/>
          </w:tcPr>
          <w:p w14:paraId="36DC701C"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t>Learning outcomes expected at the level of the course (4 to 10 learning outcomes)</w:t>
            </w:r>
          </w:p>
          <w:p w14:paraId="580A24EF" w14:textId="77777777" w:rsidR="00996D30" w:rsidRPr="008062B1" w:rsidRDefault="00996D30" w:rsidP="00996D30">
            <w:pPr>
              <w:rPr>
                <w:rFonts w:ascii="Arial" w:hAnsi="Arial" w:cs="Arial"/>
                <w:sz w:val="20"/>
                <w:szCs w:val="20"/>
                <w:lang w:val="en-GB"/>
              </w:rPr>
            </w:pPr>
          </w:p>
          <w:p w14:paraId="31E46007" w14:textId="77777777" w:rsidR="00996D30" w:rsidRPr="008062B1" w:rsidRDefault="00996D30" w:rsidP="00996D30">
            <w:pPr>
              <w:rPr>
                <w:rFonts w:ascii="Arial" w:hAnsi="Arial" w:cs="Arial"/>
                <w:sz w:val="20"/>
                <w:szCs w:val="20"/>
                <w:lang w:val="en-GB"/>
              </w:rPr>
            </w:pPr>
          </w:p>
          <w:p w14:paraId="66367260" w14:textId="77777777" w:rsidR="00996D30" w:rsidRPr="008062B1" w:rsidRDefault="00996D30" w:rsidP="00996D30">
            <w:pPr>
              <w:rPr>
                <w:rFonts w:ascii="Arial" w:hAnsi="Arial" w:cs="Arial"/>
                <w:sz w:val="20"/>
                <w:szCs w:val="20"/>
                <w:lang w:val="en-GB"/>
              </w:rPr>
            </w:pPr>
          </w:p>
          <w:p w14:paraId="032026A7" w14:textId="77777777" w:rsidR="00996D30" w:rsidRPr="008062B1" w:rsidRDefault="00996D30" w:rsidP="00996D30">
            <w:pPr>
              <w:rPr>
                <w:rFonts w:ascii="Arial" w:hAnsi="Arial" w:cs="Arial"/>
                <w:sz w:val="20"/>
                <w:szCs w:val="20"/>
                <w:lang w:val="en-GB"/>
              </w:rPr>
            </w:pPr>
          </w:p>
          <w:p w14:paraId="1ABD4FFB" w14:textId="77777777" w:rsidR="00996D30" w:rsidRPr="008062B1" w:rsidRDefault="00996D30" w:rsidP="00996D30">
            <w:pPr>
              <w:rPr>
                <w:rFonts w:ascii="Arial" w:hAnsi="Arial" w:cs="Arial"/>
                <w:sz w:val="20"/>
                <w:szCs w:val="20"/>
                <w:lang w:val="en-GB"/>
              </w:rPr>
            </w:pPr>
          </w:p>
          <w:p w14:paraId="2AC6979D" w14:textId="77777777" w:rsidR="00996D30" w:rsidRPr="008062B1" w:rsidRDefault="00996D30" w:rsidP="00996D30">
            <w:pPr>
              <w:rPr>
                <w:rFonts w:ascii="Arial" w:hAnsi="Arial" w:cs="Arial"/>
                <w:sz w:val="20"/>
                <w:szCs w:val="20"/>
                <w:lang w:val="en-GB"/>
              </w:rPr>
            </w:pPr>
          </w:p>
          <w:p w14:paraId="397D1884" w14:textId="77777777" w:rsidR="00996D30" w:rsidRPr="008062B1" w:rsidRDefault="00996D30" w:rsidP="00996D30">
            <w:pPr>
              <w:rPr>
                <w:rFonts w:ascii="Arial" w:hAnsi="Arial" w:cs="Arial"/>
                <w:sz w:val="20"/>
                <w:szCs w:val="20"/>
                <w:lang w:val="en-GB"/>
              </w:rPr>
            </w:pPr>
          </w:p>
          <w:p w14:paraId="302CBCD7" w14:textId="77777777" w:rsidR="00996D30" w:rsidRPr="008062B1" w:rsidRDefault="00996D30" w:rsidP="00996D30">
            <w:pPr>
              <w:rPr>
                <w:rFonts w:ascii="Arial" w:hAnsi="Arial" w:cs="Arial"/>
                <w:sz w:val="20"/>
                <w:szCs w:val="20"/>
                <w:lang w:val="en-GB"/>
              </w:rPr>
            </w:pPr>
          </w:p>
          <w:p w14:paraId="4489D20F" w14:textId="77777777" w:rsidR="00996D30" w:rsidRPr="008062B1" w:rsidRDefault="00996D30" w:rsidP="00996D30">
            <w:pPr>
              <w:rPr>
                <w:rFonts w:ascii="Arial" w:hAnsi="Arial" w:cs="Arial"/>
                <w:sz w:val="20"/>
                <w:szCs w:val="20"/>
                <w:lang w:val="en-GB"/>
              </w:rPr>
            </w:pPr>
          </w:p>
          <w:p w14:paraId="6A0E70A0" w14:textId="77777777" w:rsidR="00996D30" w:rsidRPr="008062B1" w:rsidRDefault="00996D30" w:rsidP="00996D30">
            <w:pPr>
              <w:rPr>
                <w:rFonts w:ascii="Arial" w:hAnsi="Arial" w:cs="Arial"/>
                <w:sz w:val="20"/>
                <w:szCs w:val="20"/>
                <w:lang w:val="en-GB"/>
              </w:rPr>
            </w:pPr>
          </w:p>
          <w:p w14:paraId="6DE76105" w14:textId="77777777" w:rsidR="00996D30" w:rsidRPr="008062B1" w:rsidRDefault="00996D30" w:rsidP="00996D30">
            <w:pPr>
              <w:rPr>
                <w:rFonts w:ascii="Arial" w:hAnsi="Arial" w:cs="Arial"/>
                <w:sz w:val="20"/>
                <w:szCs w:val="20"/>
                <w:lang w:val="en-GB"/>
              </w:rPr>
            </w:pPr>
          </w:p>
          <w:p w14:paraId="436A12ED" w14:textId="47038A8F" w:rsidR="00996D30" w:rsidRPr="008062B1" w:rsidRDefault="00996D30" w:rsidP="00996D30">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5764D91A" w14:textId="77777777" w:rsidR="00402AAA" w:rsidRPr="008062B1" w:rsidRDefault="00402AAA" w:rsidP="00402AAA">
            <w:pPr>
              <w:tabs>
                <w:tab w:val="left" w:pos="2820"/>
              </w:tabs>
              <w:spacing w:after="0"/>
              <w:rPr>
                <w:rStyle w:val="tlid-translation"/>
                <w:rFonts w:ascii="Times New Roman" w:hAnsi="Times New Roman"/>
                <w:lang w:val="en-GB"/>
              </w:rPr>
            </w:pPr>
            <w:r w:rsidRPr="008062B1">
              <w:rPr>
                <w:rStyle w:val="tlid-translation"/>
                <w:rFonts w:ascii="Times New Roman" w:hAnsi="Times New Roman"/>
                <w:lang w:val="en-GB"/>
              </w:rPr>
              <w:t>Learning outcomes:</w:t>
            </w:r>
          </w:p>
          <w:p w14:paraId="52E98D77" w14:textId="77777777" w:rsidR="00402AAA" w:rsidRPr="008062B1" w:rsidRDefault="00402AAA" w:rsidP="00402AAA">
            <w:pPr>
              <w:tabs>
                <w:tab w:val="left" w:pos="2820"/>
              </w:tabs>
              <w:spacing w:after="0"/>
              <w:rPr>
                <w:rFonts w:ascii="Times New Roman" w:hAnsi="Times New Roman"/>
                <w:lang w:val="en-GB"/>
              </w:rPr>
            </w:pPr>
            <w:r w:rsidRPr="008062B1">
              <w:rPr>
                <w:rFonts w:ascii="Times New Roman" w:hAnsi="Times New Roman"/>
                <w:lang w:val="en-GB"/>
              </w:rPr>
              <w:t xml:space="preserve">    Analyse the System of Commercial and corporate law of the Republic of Croatia - level 6</w:t>
            </w:r>
          </w:p>
          <w:p w14:paraId="64E4F1F5" w14:textId="77777777" w:rsidR="00402AAA" w:rsidRPr="008062B1" w:rsidRDefault="00402AAA" w:rsidP="00402AAA">
            <w:pPr>
              <w:tabs>
                <w:tab w:val="left" w:pos="2820"/>
              </w:tabs>
              <w:spacing w:after="0"/>
              <w:rPr>
                <w:rFonts w:ascii="Times New Roman" w:hAnsi="Times New Roman"/>
                <w:lang w:val="en-GB"/>
              </w:rPr>
            </w:pPr>
          </w:p>
          <w:p w14:paraId="3E233B24" w14:textId="77777777" w:rsidR="00402AAA" w:rsidRPr="008062B1" w:rsidRDefault="00402AAA" w:rsidP="00402AAA">
            <w:pPr>
              <w:tabs>
                <w:tab w:val="left" w:pos="2820"/>
              </w:tabs>
              <w:spacing w:after="0"/>
              <w:rPr>
                <w:rFonts w:ascii="Times New Roman" w:hAnsi="Times New Roman"/>
                <w:lang w:val="en-GB"/>
              </w:rPr>
            </w:pPr>
            <w:r w:rsidRPr="008062B1">
              <w:rPr>
                <w:rFonts w:ascii="Times New Roman" w:hAnsi="Times New Roman"/>
                <w:lang w:val="en-GB"/>
              </w:rPr>
              <w:t>Individual learning outcomes:</w:t>
            </w:r>
          </w:p>
          <w:p w14:paraId="68A0A692"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Fonts w:ascii="Times New Roman" w:hAnsi="Times New Roman"/>
                <w:lang w:val="en-GB"/>
              </w:rPr>
              <w:t>Analyse autonomous and heteronomous sources of trade law in the Republic of Croatia, international sources of autonomous trade law, as well as the hierarchical scale of their application to commercial contracts - level 6</w:t>
            </w:r>
          </w:p>
          <w:p w14:paraId="76232EB7"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Style w:val="tlid-translation"/>
                <w:rFonts w:ascii="Times New Roman" w:hAnsi="Times New Roman"/>
                <w:lang w:val="en-GB"/>
              </w:rPr>
              <w:t>Identify the underlying concepts from the general part of civil law</w:t>
            </w:r>
            <w:r w:rsidRPr="008062B1">
              <w:rPr>
                <w:rFonts w:ascii="Times New Roman" w:hAnsi="Times New Roman"/>
                <w:lang w:val="en-GB"/>
              </w:rPr>
              <w:t xml:space="preserve"> code (</w:t>
            </w:r>
            <w:proofErr w:type="gramStart"/>
            <w:r w:rsidRPr="008062B1">
              <w:rPr>
                <w:rFonts w:ascii="Times New Roman" w:hAnsi="Times New Roman"/>
                <w:lang w:val="en-GB"/>
              </w:rPr>
              <w:t>entity,  legal</w:t>
            </w:r>
            <w:proofErr w:type="gramEnd"/>
            <w:r w:rsidRPr="008062B1">
              <w:rPr>
                <w:rFonts w:ascii="Times New Roman" w:hAnsi="Times New Roman"/>
                <w:lang w:val="en-GB"/>
              </w:rPr>
              <w:t xml:space="preserve"> capacity and capacity to exercise rights, reasons for </w:t>
            </w:r>
            <w:proofErr w:type="spellStart"/>
            <w:r w:rsidRPr="008062B1">
              <w:rPr>
                <w:rFonts w:ascii="Times New Roman" w:hAnsi="Times New Roman"/>
                <w:lang w:val="en-GB"/>
              </w:rPr>
              <w:t>voidness</w:t>
            </w:r>
            <w:proofErr w:type="spellEnd"/>
            <w:r w:rsidRPr="008062B1">
              <w:rPr>
                <w:rFonts w:ascii="Times New Roman" w:hAnsi="Times New Roman"/>
                <w:lang w:val="en-GB"/>
              </w:rPr>
              <w:t xml:space="preserve"> and </w:t>
            </w:r>
            <w:proofErr w:type="spellStart"/>
            <w:r w:rsidRPr="008062B1">
              <w:rPr>
                <w:rFonts w:ascii="Times New Roman" w:hAnsi="Times New Roman"/>
                <w:lang w:val="en-GB"/>
              </w:rPr>
              <w:t>voidability</w:t>
            </w:r>
            <w:proofErr w:type="spellEnd"/>
            <w:r w:rsidRPr="008062B1">
              <w:rPr>
                <w:rFonts w:ascii="Times New Roman" w:hAnsi="Times New Roman"/>
                <w:lang w:val="en-GB"/>
              </w:rPr>
              <w:t>, etc.) - level 6</w:t>
            </w:r>
          </w:p>
          <w:p w14:paraId="3EC4101A"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Fonts w:ascii="Times New Roman" w:hAnsi="Times New Roman"/>
                <w:lang w:val="en-GB"/>
              </w:rPr>
              <w:t>Review the core features of the general terms of corporate law: (the terms of merchant, legal business name and principal business) - level 6</w:t>
            </w:r>
          </w:p>
          <w:p w14:paraId="02AA8566"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Fonts w:ascii="Times New Roman" w:hAnsi="Times New Roman"/>
                <w:lang w:val="en-GB"/>
              </w:rPr>
              <w:t>Categorize the types of limited liability companies as well as examine ways of founding and core features of some partnerships (general partnership, limited partn</w:t>
            </w:r>
            <w:bookmarkStart w:id="0" w:name="_GoBack"/>
            <w:bookmarkEnd w:id="0"/>
            <w:r w:rsidRPr="008062B1">
              <w:rPr>
                <w:rFonts w:ascii="Times New Roman" w:hAnsi="Times New Roman"/>
                <w:lang w:val="en-GB"/>
              </w:rPr>
              <w:t>ership, Economic Interest Groupings, silent company) - level 6</w:t>
            </w:r>
          </w:p>
          <w:p w14:paraId="62CC4643"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Fonts w:ascii="Times New Roman" w:hAnsi="Times New Roman"/>
                <w:lang w:val="en-GB"/>
              </w:rPr>
              <w:t>Identify the underlying features of a limited liability company and a joint stock company, starting with means and legal prerequisites for founding, legal relationship between the members, division of competencies between the company bodies, operations with the core capital, etc.) and ability to compare the differences and similarities between them - level 6</w:t>
            </w:r>
          </w:p>
          <w:p w14:paraId="51B058A0" w14:textId="77777777" w:rsidR="00402AAA" w:rsidRPr="008062B1" w:rsidRDefault="00402AAA" w:rsidP="00402AAA">
            <w:pPr>
              <w:pStyle w:val="Odlomakpopisa"/>
              <w:numPr>
                <w:ilvl w:val="0"/>
                <w:numId w:val="7"/>
              </w:numPr>
              <w:tabs>
                <w:tab w:val="left" w:pos="2820"/>
              </w:tabs>
              <w:spacing w:after="0"/>
              <w:rPr>
                <w:rFonts w:ascii="Times New Roman" w:hAnsi="Times New Roman"/>
                <w:lang w:val="en-GB"/>
              </w:rPr>
            </w:pPr>
            <w:r w:rsidRPr="008062B1">
              <w:rPr>
                <w:rFonts w:ascii="Times New Roman" w:hAnsi="Times New Roman"/>
                <w:lang w:val="en-GB"/>
              </w:rPr>
              <w:lastRenderedPageBreak/>
              <w:t>Identify the underlying features of named contracts of commercial law under the Law on civil obligations or other legal regulations, as well as knowing features of typical unnamed contracts whose content is settled in business practice - level 6</w:t>
            </w:r>
          </w:p>
          <w:p w14:paraId="7544CC43" w14:textId="77777777" w:rsidR="00402AAA" w:rsidRPr="008062B1" w:rsidRDefault="00402AAA" w:rsidP="00402AAA">
            <w:pPr>
              <w:tabs>
                <w:tab w:val="left" w:pos="2820"/>
              </w:tabs>
              <w:spacing w:after="0"/>
              <w:rPr>
                <w:rFonts w:ascii="Arial" w:hAnsi="Arial" w:cs="Arial"/>
                <w:sz w:val="20"/>
                <w:szCs w:val="20"/>
                <w:lang w:val="en-GB"/>
              </w:rPr>
            </w:pPr>
          </w:p>
        </w:tc>
      </w:tr>
      <w:tr w:rsidR="008062B1" w:rsidRPr="008062B1" w14:paraId="10F51F78" w14:textId="77777777" w:rsidTr="69F68AB0">
        <w:tc>
          <w:tcPr>
            <w:tcW w:w="1912" w:type="dxa"/>
            <w:tcBorders>
              <w:left w:val="single" w:sz="12" w:space="0" w:color="auto"/>
            </w:tcBorders>
            <w:shd w:val="clear" w:color="auto" w:fill="CCFFFF"/>
            <w:tcMar>
              <w:left w:w="57" w:type="dxa"/>
              <w:right w:w="57" w:type="dxa"/>
            </w:tcMar>
            <w:vAlign w:val="center"/>
          </w:tcPr>
          <w:p w14:paraId="6CD0B484"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14:paraId="1DAA300E"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t>Lectures                                                      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8062B1" w:rsidRPr="008062B1" w14:paraId="02CA04D9" w14:textId="77777777" w:rsidTr="4F2A8A37">
              <w:tc>
                <w:tcPr>
                  <w:tcW w:w="3045" w:type="dxa"/>
                </w:tcPr>
                <w:p w14:paraId="2502458E" w14:textId="77777777" w:rsidR="00402AAA" w:rsidRPr="008062B1" w:rsidRDefault="00402AAA" w:rsidP="00402AAA">
                  <w:pPr>
                    <w:pStyle w:val="Naslov2"/>
                    <w:jc w:val="center"/>
                    <w:rPr>
                      <w:rFonts w:ascii="Arial" w:hAnsi="Arial" w:cs="Arial"/>
                      <w:color w:val="auto"/>
                      <w:lang w:val="en-GB"/>
                    </w:rPr>
                  </w:pPr>
                  <w:r w:rsidRPr="008062B1">
                    <w:rPr>
                      <w:rFonts w:ascii="Arial" w:hAnsi="Arial" w:cs="Arial"/>
                      <w:color w:val="auto"/>
                      <w:lang w:val="en-GB"/>
                    </w:rPr>
                    <w:t>Topic</w:t>
                  </w:r>
                </w:p>
              </w:tc>
              <w:tc>
                <w:tcPr>
                  <w:tcW w:w="666" w:type="dxa"/>
                </w:tcPr>
                <w:p w14:paraId="63332277" w14:textId="77777777" w:rsidR="00402AAA" w:rsidRPr="008062B1" w:rsidRDefault="00402AAA" w:rsidP="00402AAA">
                  <w:pPr>
                    <w:tabs>
                      <w:tab w:val="left" w:pos="2820"/>
                    </w:tabs>
                    <w:spacing w:after="0"/>
                    <w:jc w:val="center"/>
                    <w:rPr>
                      <w:rFonts w:ascii="Arial" w:hAnsi="Arial" w:cs="Arial"/>
                      <w:b/>
                      <w:bCs/>
                      <w:sz w:val="16"/>
                      <w:szCs w:val="20"/>
                      <w:lang w:val="en-GB"/>
                    </w:rPr>
                  </w:pPr>
                </w:p>
                <w:p w14:paraId="3BBE0CD1" w14:textId="77777777" w:rsidR="00402AAA" w:rsidRPr="008062B1" w:rsidRDefault="00402AAA" w:rsidP="00402AAA">
                  <w:pPr>
                    <w:tabs>
                      <w:tab w:val="left" w:pos="2820"/>
                    </w:tabs>
                    <w:spacing w:after="0"/>
                    <w:jc w:val="center"/>
                    <w:rPr>
                      <w:rFonts w:ascii="Arial" w:hAnsi="Arial" w:cs="Arial"/>
                      <w:b/>
                      <w:bCs/>
                      <w:sz w:val="24"/>
                      <w:szCs w:val="20"/>
                      <w:lang w:val="en-GB"/>
                    </w:rPr>
                  </w:pPr>
                  <w:r w:rsidRPr="008062B1">
                    <w:rPr>
                      <w:rFonts w:ascii="Arial" w:hAnsi="Arial" w:cs="Arial"/>
                      <w:b/>
                      <w:bCs/>
                      <w:sz w:val="16"/>
                      <w:szCs w:val="20"/>
                      <w:lang w:val="en-GB"/>
                    </w:rPr>
                    <w:t>Hours</w:t>
                  </w:r>
                </w:p>
              </w:tc>
              <w:tc>
                <w:tcPr>
                  <w:tcW w:w="3019" w:type="dxa"/>
                </w:tcPr>
                <w:p w14:paraId="04FE82C0" w14:textId="77777777" w:rsidR="00402AAA" w:rsidRPr="008062B1" w:rsidRDefault="00402AAA" w:rsidP="00402AAA">
                  <w:pPr>
                    <w:pStyle w:val="Naslov2"/>
                    <w:jc w:val="center"/>
                    <w:rPr>
                      <w:rFonts w:ascii="Arial" w:hAnsi="Arial" w:cs="Arial"/>
                      <w:color w:val="auto"/>
                      <w:lang w:val="en-GB"/>
                    </w:rPr>
                  </w:pPr>
                  <w:r w:rsidRPr="008062B1">
                    <w:rPr>
                      <w:rFonts w:ascii="Arial" w:hAnsi="Arial" w:cs="Arial"/>
                      <w:color w:val="auto"/>
                      <w:lang w:val="en-GB"/>
                    </w:rPr>
                    <w:t>Topic</w:t>
                  </w:r>
                </w:p>
              </w:tc>
              <w:tc>
                <w:tcPr>
                  <w:tcW w:w="693" w:type="dxa"/>
                </w:tcPr>
                <w:p w14:paraId="32EAA48A" w14:textId="77777777" w:rsidR="00402AAA" w:rsidRPr="008062B1" w:rsidRDefault="00402AAA" w:rsidP="00402AAA">
                  <w:pPr>
                    <w:tabs>
                      <w:tab w:val="left" w:pos="2820"/>
                    </w:tabs>
                    <w:spacing w:after="0"/>
                    <w:jc w:val="center"/>
                    <w:rPr>
                      <w:rFonts w:ascii="Arial" w:hAnsi="Arial" w:cs="Arial"/>
                      <w:b/>
                      <w:bCs/>
                      <w:sz w:val="16"/>
                      <w:szCs w:val="20"/>
                      <w:lang w:val="en-GB"/>
                    </w:rPr>
                  </w:pPr>
                </w:p>
                <w:p w14:paraId="6EB72316" w14:textId="77777777" w:rsidR="00402AAA" w:rsidRPr="008062B1" w:rsidRDefault="00402AAA" w:rsidP="00402AAA">
                  <w:pPr>
                    <w:tabs>
                      <w:tab w:val="left" w:pos="2820"/>
                    </w:tabs>
                    <w:spacing w:after="0"/>
                    <w:jc w:val="center"/>
                    <w:rPr>
                      <w:rFonts w:ascii="Arial" w:hAnsi="Arial" w:cs="Arial"/>
                      <w:b/>
                      <w:bCs/>
                      <w:sz w:val="24"/>
                      <w:szCs w:val="20"/>
                      <w:lang w:val="en-GB"/>
                    </w:rPr>
                  </w:pPr>
                  <w:r w:rsidRPr="008062B1">
                    <w:rPr>
                      <w:rFonts w:ascii="Arial" w:hAnsi="Arial" w:cs="Arial"/>
                      <w:b/>
                      <w:bCs/>
                      <w:sz w:val="16"/>
                      <w:szCs w:val="20"/>
                      <w:lang w:val="en-GB"/>
                    </w:rPr>
                    <w:t>Hours</w:t>
                  </w:r>
                </w:p>
              </w:tc>
            </w:tr>
            <w:tr w:rsidR="008062B1" w:rsidRPr="008062B1" w14:paraId="67DD836C" w14:textId="77777777" w:rsidTr="4F2A8A37">
              <w:trPr>
                <w:trHeight w:val="539"/>
              </w:trPr>
              <w:tc>
                <w:tcPr>
                  <w:tcW w:w="3045" w:type="dxa"/>
                </w:tcPr>
                <w:p w14:paraId="1B28A411" w14:textId="77777777" w:rsidR="00402AAA" w:rsidRPr="008062B1" w:rsidRDefault="00402AAA" w:rsidP="00402AAA">
                  <w:pPr>
                    <w:tabs>
                      <w:tab w:val="left" w:pos="2820"/>
                    </w:tabs>
                    <w:spacing w:after="0"/>
                    <w:rPr>
                      <w:rStyle w:val="tlid-translation"/>
                      <w:rFonts w:ascii="Times New Roman" w:hAnsi="Times New Roman"/>
                      <w:sz w:val="24"/>
                      <w:szCs w:val="24"/>
                      <w:lang w:val="en-GB"/>
                    </w:rPr>
                  </w:pPr>
                  <w:r w:rsidRPr="008062B1">
                    <w:rPr>
                      <w:rStyle w:val="tlid-translation"/>
                      <w:rFonts w:ascii="Times New Roman" w:hAnsi="Times New Roman"/>
                      <w:sz w:val="24"/>
                      <w:szCs w:val="24"/>
                      <w:lang w:val="en-GB"/>
                    </w:rPr>
                    <w:t>The term and subject of Commercial Law.</w:t>
                  </w:r>
                </w:p>
                <w:p w14:paraId="012AF29A" w14:textId="77777777" w:rsidR="00402AAA" w:rsidRPr="008062B1" w:rsidRDefault="00402AAA" w:rsidP="00402AAA">
                  <w:pPr>
                    <w:tabs>
                      <w:tab w:val="left" w:pos="2820"/>
                    </w:tabs>
                    <w:spacing w:after="0"/>
                    <w:rPr>
                      <w:rStyle w:val="tlid-translation"/>
                      <w:rFonts w:ascii="Times New Roman" w:hAnsi="Times New Roman"/>
                      <w:sz w:val="24"/>
                      <w:szCs w:val="24"/>
                      <w:lang w:val="en-GB"/>
                    </w:rPr>
                  </w:pPr>
                  <w:r w:rsidRPr="008062B1">
                    <w:rPr>
                      <w:rStyle w:val="tlid-translation"/>
                      <w:rFonts w:ascii="Times New Roman" w:hAnsi="Times New Roman"/>
                      <w:sz w:val="24"/>
                      <w:szCs w:val="24"/>
                      <w:lang w:val="en-GB"/>
                    </w:rPr>
                    <w:t>Distinction of Commercial/Trade Law and other branches of law</w:t>
                  </w:r>
                </w:p>
                <w:p w14:paraId="67A9C0EE"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The history of commercial law</w:t>
                  </w:r>
                </w:p>
              </w:tc>
              <w:tc>
                <w:tcPr>
                  <w:tcW w:w="666" w:type="dxa"/>
                </w:tcPr>
                <w:p w14:paraId="765B5322"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w:t>
                  </w:r>
                </w:p>
                <w:p w14:paraId="28914181"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           </w:t>
                  </w:r>
                </w:p>
              </w:tc>
              <w:tc>
                <w:tcPr>
                  <w:tcW w:w="3019" w:type="dxa"/>
                </w:tcPr>
                <w:p w14:paraId="678AB8F8"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Identifying in the Code of Obligations and in the Companies act given types of legal standards, displaying them and explaining their impact.</w:t>
                  </w:r>
                </w:p>
              </w:tc>
              <w:tc>
                <w:tcPr>
                  <w:tcW w:w="693" w:type="dxa"/>
                </w:tcPr>
                <w:p w14:paraId="4FE6EA65" w14:textId="77777777" w:rsidR="00402AAA" w:rsidRPr="008062B1" w:rsidRDefault="00402AAA" w:rsidP="00402AAA">
                  <w:pPr>
                    <w:tabs>
                      <w:tab w:val="left" w:pos="2820"/>
                    </w:tabs>
                    <w:spacing w:after="0"/>
                    <w:rPr>
                      <w:rFonts w:ascii="Arial" w:hAnsi="Arial" w:cs="Arial"/>
                      <w:sz w:val="20"/>
                      <w:szCs w:val="20"/>
                      <w:lang w:val="en-GB"/>
                    </w:rPr>
                  </w:pPr>
                </w:p>
                <w:p w14:paraId="68BAF889" w14:textId="40014FD3"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6AA7C821" w14:textId="77777777" w:rsidTr="4F2A8A37">
              <w:tc>
                <w:tcPr>
                  <w:tcW w:w="3045" w:type="dxa"/>
                </w:tcPr>
                <w:p w14:paraId="3807B667"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 xml:space="preserve">Common issues of trade law entities </w:t>
                  </w:r>
                </w:p>
              </w:tc>
              <w:tc>
                <w:tcPr>
                  <w:tcW w:w="666" w:type="dxa"/>
                </w:tcPr>
                <w:p w14:paraId="1AED640A" w14:textId="77777777" w:rsidR="00402AAA" w:rsidRPr="008062B1" w:rsidRDefault="00402AAA" w:rsidP="00402AAA">
                  <w:pPr>
                    <w:tabs>
                      <w:tab w:val="left" w:pos="2820"/>
                    </w:tabs>
                    <w:spacing w:after="0"/>
                    <w:rPr>
                      <w:rFonts w:ascii="Arial" w:hAnsi="Arial" w:cs="Arial"/>
                      <w:sz w:val="20"/>
                      <w:szCs w:val="20"/>
                      <w:lang w:val="en-GB"/>
                    </w:rPr>
                  </w:pPr>
                </w:p>
                <w:p w14:paraId="20238636"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0DE09066"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Critical outline of court case law on </w:t>
                  </w:r>
                  <w:r w:rsidRPr="008062B1">
                    <w:rPr>
                      <w:rStyle w:val="tlid-translation"/>
                      <w:rFonts w:ascii="Times New Roman" w:hAnsi="Times New Roman"/>
                      <w:sz w:val="24"/>
                      <w:szCs w:val="24"/>
                      <w:lang w:val="en-GB"/>
                    </w:rPr>
                    <w:t xml:space="preserve">the concept of a merchant. </w:t>
                  </w:r>
                </w:p>
              </w:tc>
              <w:tc>
                <w:tcPr>
                  <w:tcW w:w="693" w:type="dxa"/>
                </w:tcPr>
                <w:p w14:paraId="7B10572B" w14:textId="77777777" w:rsidR="00402AAA" w:rsidRPr="008062B1" w:rsidRDefault="00402AAA" w:rsidP="00402AAA">
                  <w:pPr>
                    <w:tabs>
                      <w:tab w:val="left" w:pos="2820"/>
                    </w:tabs>
                    <w:spacing w:after="0"/>
                    <w:rPr>
                      <w:rFonts w:ascii="Arial" w:hAnsi="Arial" w:cs="Arial"/>
                      <w:sz w:val="20"/>
                      <w:szCs w:val="20"/>
                      <w:lang w:val="en-GB"/>
                    </w:rPr>
                  </w:pPr>
                </w:p>
                <w:p w14:paraId="3CECFCB7" w14:textId="1DE600D0"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69D2ED6D" w14:textId="77777777" w:rsidTr="4F2A8A37">
              <w:tc>
                <w:tcPr>
                  <w:tcW w:w="3045" w:type="dxa"/>
                </w:tcPr>
                <w:p w14:paraId="41B5770D"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Status modifications, liquidation. Bankruptcy  </w:t>
                  </w:r>
                </w:p>
              </w:tc>
              <w:tc>
                <w:tcPr>
                  <w:tcW w:w="666" w:type="dxa"/>
                </w:tcPr>
                <w:p w14:paraId="69A4F820" w14:textId="77777777" w:rsidR="00402AAA" w:rsidRPr="008062B1" w:rsidRDefault="00402AAA" w:rsidP="00402AAA">
                  <w:pPr>
                    <w:tabs>
                      <w:tab w:val="left" w:pos="2820"/>
                    </w:tabs>
                    <w:spacing w:after="0"/>
                    <w:rPr>
                      <w:rFonts w:ascii="Arial" w:hAnsi="Arial" w:cs="Arial"/>
                      <w:sz w:val="20"/>
                      <w:szCs w:val="20"/>
                      <w:lang w:val="en-GB"/>
                    </w:rPr>
                  </w:pPr>
                </w:p>
                <w:p w14:paraId="78CFCB9F"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56C39775" w14:textId="77777777" w:rsidR="00402AAA" w:rsidRPr="008062B1" w:rsidRDefault="00402AAA" w:rsidP="00402AAA">
                  <w:pPr>
                    <w:tabs>
                      <w:tab w:val="left" w:pos="2820"/>
                    </w:tabs>
                    <w:spacing w:after="0"/>
                    <w:rPr>
                      <w:rFonts w:ascii="Times New Roman" w:hAnsi="Times New Roman"/>
                      <w:sz w:val="24"/>
                      <w:szCs w:val="24"/>
                      <w:lang w:val="en-GB"/>
                    </w:rPr>
                  </w:pPr>
                </w:p>
                <w:p w14:paraId="289657B8" w14:textId="77777777" w:rsidR="00402AAA" w:rsidRPr="008062B1" w:rsidRDefault="00402AAA" w:rsidP="00402AAA">
                  <w:pPr>
                    <w:tabs>
                      <w:tab w:val="left" w:pos="2820"/>
                    </w:tabs>
                    <w:spacing w:after="0"/>
                    <w:jc w:val="both"/>
                    <w:rPr>
                      <w:rFonts w:ascii="Times New Roman" w:hAnsi="Times New Roman"/>
                      <w:sz w:val="24"/>
                      <w:szCs w:val="24"/>
                      <w:lang w:val="en-GB"/>
                    </w:rPr>
                  </w:pPr>
                  <w:r w:rsidRPr="008062B1">
                    <w:rPr>
                      <w:rFonts w:ascii="Times New Roman" w:hAnsi="Times New Roman"/>
                      <w:sz w:val="24"/>
                      <w:szCs w:val="24"/>
                      <w:lang w:val="en-GB"/>
                    </w:rPr>
                    <w:t>C</w:t>
                  </w:r>
                  <w:r w:rsidRPr="008062B1">
                    <w:rPr>
                      <w:rStyle w:val="tlid-translation"/>
                      <w:rFonts w:ascii="Times New Roman" w:hAnsi="Times New Roman"/>
                      <w:sz w:val="24"/>
                      <w:szCs w:val="24"/>
                      <w:lang w:val="en-GB"/>
                    </w:rPr>
                    <w:t xml:space="preserve">ritically outline a court case law on company protection.  </w:t>
                  </w:r>
                </w:p>
              </w:tc>
              <w:tc>
                <w:tcPr>
                  <w:tcW w:w="693" w:type="dxa"/>
                </w:tcPr>
                <w:p w14:paraId="2AAFFD1F" w14:textId="77777777" w:rsidR="00402AAA" w:rsidRPr="008062B1" w:rsidRDefault="00402AAA" w:rsidP="00402AAA">
                  <w:pPr>
                    <w:tabs>
                      <w:tab w:val="left" w:pos="2820"/>
                    </w:tabs>
                    <w:spacing w:after="0"/>
                    <w:rPr>
                      <w:rFonts w:ascii="Arial" w:hAnsi="Arial" w:cs="Arial"/>
                      <w:sz w:val="20"/>
                      <w:szCs w:val="20"/>
                      <w:lang w:val="en-GB"/>
                    </w:rPr>
                  </w:pPr>
                </w:p>
                <w:p w14:paraId="3C8E487B" w14:textId="77777777" w:rsidR="00402AAA" w:rsidRPr="008062B1" w:rsidRDefault="00402AAA" w:rsidP="00402AAA">
                  <w:pPr>
                    <w:tabs>
                      <w:tab w:val="left" w:pos="2820"/>
                    </w:tabs>
                    <w:spacing w:after="0"/>
                    <w:rPr>
                      <w:rFonts w:ascii="Arial" w:hAnsi="Arial" w:cs="Arial"/>
                      <w:sz w:val="20"/>
                      <w:szCs w:val="20"/>
                      <w:lang w:val="en-GB"/>
                    </w:rPr>
                  </w:pPr>
                </w:p>
                <w:p w14:paraId="397F75B2" w14:textId="50FDC246"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   </w:t>
                  </w:r>
                </w:p>
              </w:tc>
            </w:tr>
            <w:tr w:rsidR="008062B1" w:rsidRPr="008062B1" w14:paraId="141EA139" w14:textId="77777777" w:rsidTr="4F2A8A37">
              <w:tc>
                <w:tcPr>
                  <w:tcW w:w="3045" w:type="dxa"/>
                </w:tcPr>
                <w:p w14:paraId="5BEB5E8A"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bCs/>
                      <w:sz w:val="24"/>
                      <w:szCs w:val="24"/>
                      <w:lang w:val="en-GB"/>
                    </w:rPr>
                    <w:t>Court Registrar</w:t>
                  </w:r>
                </w:p>
              </w:tc>
              <w:tc>
                <w:tcPr>
                  <w:tcW w:w="666" w:type="dxa"/>
                </w:tcPr>
                <w:p w14:paraId="6F96BC35"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w:t>
                  </w:r>
                </w:p>
                <w:p w14:paraId="04BF2290"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339D919B" w14:textId="77777777" w:rsidR="00402AAA" w:rsidRPr="008062B1" w:rsidRDefault="00402AAA" w:rsidP="00402AAA">
                  <w:pPr>
                    <w:tabs>
                      <w:tab w:val="left" w:pos="2820"/>
                    </w:tabs>
                    <w:spacing w:after="0"/>
                    <w:rPr>
                      <w:rFonts w:ascii="Times New Roman" w:hAnsi="Times New Roman"/>
                      <w:sz w:val="24"/>
                      <w:szCs w:val="24"/>
                      <w:lang w:val="en-GB"/>
                    </w:rPr>
                  </w:pPr>
                </w:p>
                <w:p w14:paraId="3EE7AFFD"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Critical outline of court case law on the representation of a trading company</w:t>
                  </w:r>
                </w:p>
              </w:tc>
              <w:tc>
                <w:tcPr>
                  <w:tcW w:w="693" w:type="dxa"/>
                </w:tcPr>
                <w:p w14:paraId="59575E17" w14:textId="77777777" w:rsidR="00402AAA" w:rsidRPr="008062B1" w:rsidRDefault="00402AAA" w:rsidP="00402AAA">
                  <w:pPr>
                    <w:tabs>
                      <w:tab w:val="left" w:pos="2820"/>
                    </w:tabs>
                    <w:spacing w:after="0"/>
                    <w:rPr>
                      <w:rFonts w:ascii="Arial" w:hAnsi="Arial" w:cs="Arial"/>
                      <w:sz w:val="20"/>
                      <w:szCs w:val="20"/>
                      <w:lang w:val="en-GB"/>
                    </w:rPr>
                  </w:pPr>
                </w:p>
                <w:p w14:paraId="07C188C0" w14:textId="401E51F9"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p w14:paraId="26A7F2E9"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w:t>
                  </w:r>
                </w:p>
              </w:tc>
            </w:tr>
            <w:tr w:rsidR="008062B1" w:rsidRPr="008062B1" w14:paraId="2C791210" w14:textId="77777777" w:rsidTr="4F2A8A37">
              <w:tc>
                <w:tcPr>
                  <w:tcW w:w="3045" w:type="dxa"/>
                </w:tcPr>
                <w:p w14:paraId="761BD39B"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Tradesman. Sole trader</w:t>
                  </w:r>
                </w:p>
              </w:tc>
              <w:tc>
                <w:tcPr>
                  <w:tcW w:w="666" w:type="dxa"/>
                </w:tcPr>
                <w:p w14:paraId="2491E196" w14:textId="77777777" w:rsidR="00402AAA" w:rsidRPr="008062B1" w:rsidRDefault="00402AAA" w:rsidP="00402AAA">
                  <w:pPr>
                    <w:tabs>
                      <w:tab w:val="left" w:pos="2820"/>
                    </w:tabs>
                    <w:spacing w:after="0"/>
                    <w:rPr>
                      <w:rFonts w:ascii="Arial" w:hAnsi="Arial" w:cs="Arial"/>
                      <w:sz w:val="20"/>
                      <w:szCs w:val="20"/>
                      <w:lang w:val="en-GB"/>
                    </w:rPr>
                  </w:pPr>
                </w:p>
                <w:p w14:paraId="0B881023"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7DDFBD9E"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Critical outline of court case law on liability for the obligations of craftsmen.</w:t>
                  </w:r>
                </w:p>
              </w:tc>
              <w:tc>
                <w:tcPr>
                  <w:tcW w:w="693" w:type="dxa"/>
                </w:tcPr>
                <w:p w14:paraId="0B7A4B5D" w14:textId="77777777" w:rsidR="00402AAA" w:rsidRPr="008062B1" w:rsidRDefault="00402AAA" w:rsidP="00402AAA">
                  <w:pPr>
                    <w:tabs>
                      <w:tab w:val="left" w:pos="2820"/>
                    </w:tabs>
                    <w:spacing w:after="0"/>
                    <w:rPr>
                      <w:rFonts w:ascii="Arial" w:hAnsi="Arial" w:cs="Arial"/>
                      <w:sz w:val="20"/>
                      <w:szCs w:val="20"/>
                      <w:lang w:val="en-GB"/>
                    </w:rPr>
                  </w:pPr>
                </w:p>
                <w:p w14:paraId="6DA9F717" w14:textId="53D7256B"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77F7245B" w14:textId="77777777" w:rsidTr="4F2A8A37">
              <w:tc>
                <w:tcPr>
                  <w:tcW w:w="3045" w:type="dxa"/>
                </w:tcPr>
                <w:p w14:paraId="3BB6A816"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General partnership. Limited partnership </w:t>
                  </w:r>
                </w:p>
              </w:tc>
              <w:tc>
                <w:tcPr>
                  <w:tcW w:w="666" w:type="dxa"/>
                </w:tcPr>
                <w:p w14:paraId="695B1747" w14:textId="77777777" w:rsidR="00402AAA" w:rsidRPr="008062B1" w:rsidRDefault="00402AAA" w:rsidP="00402AAA">
                  <w:pPr>
                    <w:tabs>
                      <w:tab w:val="left" w:pos="2820"/>
                    </w:tabs>
                    <w:spacing w:after="0"/>
                    <w:rPr>
                      <w:rFonts w:ascii="Arial" w:hAnsi="Arial" w:cs="Arial"/>
                      <w:sz w:val="20"/>
                      <w:szCs w:val="20"/>
                      <w:lang w:val="en-GB"/>
                    </w:rPr>
                  </w:pPr>
                </w:p>
                <w:p w14:paraId="6698DCFA"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11624907"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Example of the establishment of a partnership </w:t>
                  </w:r>
                </w:p>
              </w:tc>
              <w:tc>
                <w:tcPr>
                  <w:tcW w:w="693" w:type="dxa"/>
                </w:tcPr>
                <w:p w14:paraId="02983BBB" w14:textId="77777777" w:rsidR="00402AAA" w:rsidRPr="008062B1" w:rsidRDefault="00402AAA" w:rsidP="00402AAA">
                  <w:pPr>
                    <w:tabs>
                      <w:tab w:val="left" w:pos="2820"/>
                    </w:tabs>
                    <w:spacing w:after="0"/>
                    <w:rPr>
                      <w:rFonts w:ascii="Arial" w:hAnsi="Arial" w:cs="Arial"/>
                      <w:sz w:val="20"/>
                      <w:szCs w:val="20"/>
                      <w:lang w:val="en-GB"/>
                    </w:rPr>
                  </w:pPr>
                </w:p>
                <w:p w14:paraId="25383287" w14:textId="5B784B73"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2C1AB1F0" w14:textId="77777777" w:rsidTr="4F2A8A37">
              <w:tc>
                <w:tcPr>
                  <w:tcW w:w="3045" w:type="dxa"/>
                </w:tcPr>
                <w:p w14:paraId="5F3ABA8E"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Public limited company </w:t>
                  </w:r>
                </w:p>
              </w:tc>
              <w:tc>
                <w:tcPr>
                  <w:tcW w:w="666" w:type="dxa"/>
                </w:tcPr>
                <w:p w14:paraId="6B13D165" w14:textId="77777777" w:rsidR="00402AAA" w:rsidRPr="008062B1" w:rsidRDefault="00402AAA" w:rsidP="00402AAA">
                  <w:pPr>
                    <w:tabs>
                      <w:tab w:val="left" w:pos="2820"/>
                    </w:tabs>
                    <w:spacing w:after="0"/>
                    <w:rPr>
                      <w:rFonts w:ascii="Arial" w:hAnsi="Arial" w:cs="Arial"/>
                      <w:sz w:val="20"/>
                      <w:szCs w:val="20"/>
                      <w:lang w:val="en-GB"/>
                    </w:rPr>
                  </w:pPr>
                </w:p>
                <w:p w14:paraId="7254FA89"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411C5ADF"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Compiling the application for registration of a company into the court register based on the given elements</w:t>
                  </w:r>
                </w:p>
              </w:tc>
              <w:tc>
                <w:tcPr>
                  <w:tcW w:w="693" w:type="dxa"/>
                </w:tcPr>
                <w:p w14:paraId="77D6F5A6" w14:textId="77777777" w:rsidR="00402AAA" w:rsidRPr="008062B1" w:rsidRDefault="00402AAA" w:rsidP="00402AAA">
                  <w:pPr>
                    <w:tabs>
                      <w:tab w:val="left" w:pos="2820"/>
                    </w:tabs>
                    <w:spacing w:after="0"/>
                    <w:rPr>
                      <w:rFonts w:ascii="Arial" w:hAnsi="Arial" w:cs="Arial"/>
                      <w:sz w:val="20"/>
                      <w:szCs w:val="20"/>
                      <w:lang w:val="en-GB"/>
                    </w:rPr>
                  </w:pPr>
                </w:p>
                <w:p w14:paraId="0C9ADCF1" w14:textId="6AE440A1"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4FE392CF" w14:textId="77777777" w:rsidTr="4F2A8A37">
              <w:tc>
                <w:tcPr>
                  <w:tcW w:w="3045" w:type="dxa"/>
                </w:tcPr>
                <w:p w14:paraId="17291A5C"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Limited liability company. </w:t>
                  </w:r>
                </w:p>
                <w:p w14:paraId="1EE4EA8E"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Founding of a company </w:t>
                  </w:r>
                </w:p>
              </w:tc>
              <w:tc>
                <w:tcPr>
                  <w:tcW w:w="666" w:type="dxa"/>
                </w:tcPr>
                <w:p w14:paraId="4F0706BA"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w:t>
                  </w:r>
                </w:p>
                <w:p w14:paraId="5B99EFCD"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3B916A55"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gt-text"/>
                      <w:rFonts w:ascii="Times New Roman" w:hAnsi="Times New Roman"/>
                      <w:sz w:val="24"/>
                      <w:szCs w:val="24"/>
                      <w:lang w:val="en-GB"/>
                    </w:rPr>
                    <w:t>Agreement on the Establishment of an LLC</w:t>
                  </w:r>
                </w:p>
              </w:tc>
              <w:tc>
                <w:tcPr>
                  <w:tcW w:w="693" w:type="dxa"/>
                </w:tcPr>
                <w:p w14:paraId="54A91712" w14:textId="77777777" w:rsidR="00402AAA" w:rsidRPr="008062B1" w:rsidRDefault="00402AAA" w:rsidP="00402AAA">
                  <w:pPr>
                    <w:tabs>
                      <w:tab w:val="left" w:pos="2820"/>
                    </w:tabs>
                    <w:spacing w:after="0"/>
                    <w:rPr>
                      <w:rFonts w:ascii="Arial" w:hAnsi="Arial" w:cs="Arial"/>
                      <w:sz w:val="20"/>
                      <w:szCs w:val="20"/>
                      <w:lang w:val="en-GB"/>
                    </w:rPr>
                  </w:pPr>
                </w:p>
                <w:p w14:paraId="75E6DF5C" w14:textId="77777777" w:rsidR="00402AAA" w:rsidRPr="008062B1" w:rsidRDefault="00402AAA" w:rsidP="00402AAA">
                  <w:pPr>
                    <w:tabs>
                      <w:tab w:val="left" w:pos="2820"/>
                    </w:tabs>
                    <w:spacing w:after="0"/>
                    <w:rPr>
                      <w:rFonts w:ascii="Arial" w:hAnsi="Arial" w:cs="Arial"/>
                      <w:sz w:val="20"/>
                      <w:szCs w:val="20"/>
                      <w:lang w:val="en-GB"/>
                    </w:rPr>
                  </w:pPr>
                </w:p>
                <w:p w14:paraId="3513B3C0" w14:textId="2B09052B"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25D82A27" w14:textId="77777777" w:rsidTr="4F2A8A37">
              <w:tc>
                <w:tcPr>
                  <w:tcW w:w="3045" w:type="dxa"/>
                </w:tcPr>
                <w:p w14:paraId="6883E2AB"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gt-text"/>
                      <w:rFonts w:ascii="Times New Roman" w:hAnsi="Times New Roman"/>
                      <w:sz w:val="24"/>
                      <w:szCs w:val="24"/>
                      <w:lang w:val="en-GB"/>
                    </w:rPr>
                    <w:t xml:space="preserve">Commercial contract law. </w:t>
                  </w:r>
                  <w:r w:rsidRPr="008062B1">
                    <w:rPr>
                      <w:rStyle w:val="tlid-translation"/>
                      <w:rFonts w:ascii="Times New Roman" w:hAnsi="Times New Roman"/>
                      <w:sz w:val="24"/>
                      <w:szCs w:val="24"/>
                      <w:lang w:val="en-GB"/>
                    </w:rPr>
                    <w:t xml:space="preserve">Concept and subject of </w:t>
                  </w:r>
                  <w:r w:rsidRPr="008062B1">
                    <w:rPr>
                      <w:rStyle w:val="gt-text"/>
                      <w:rFonts w:ascii="Times New Roman" w:hAnsi="Times New Roman"/>
                      <w:sz w:val="24"/>
                      <w:szCs w:val="24"/>
                      <w:lang w:val="en-GB"/>
                    </w:rPr>
                    <w:t>Commercial contract law. Commercial transactions.</w:t>
                  </w:r>
                </w:p>
              </w:tc>
              <w:tc>
                <w:tcPr>
                  <w:tcW w:w="666" w:type="dxa"/>
                </w:tcPr>
                <w:p w14:paraId="269BA14D" w14:textId="77777777" w:rsidR="00402AAA" w:rsidRPr="008062B1" w:rsidRDefault="00402AAA" w:rsidP="00402AAA">
                  <w:pPr>
                    <w:tabs>
                      <w:tab w:val="left" w:pos="2820"/>
                    </w:tabs>
                    <w:spacing w:after="0"/>
                    <w:rPr>
                      <w:rFonts w:ascii="Arial" w:hAnsi="Arial" w:cs="Arial"/>
                      <w:sz w:val="20"/>
                      <w:szCs w:val="20"/>
                      <w:lang w:val="en-GB"/>
                    </w:rPr>
                  </w:pPr>
                </w:p>
                <w:p w14:paraId="3B87BF05" w14:textId="77777777" w:rsidR="00402AAA" w:rsidRPr="008062B1" w:rsidRDefault="00402AAA" w:rsidP="00402AAA">
                  <w:pPr>
                    <w:tabs>
                      <w:tab w:val="left" w:pos="2820"/>
                    </w:tabs>
                    <w:spacing w:after="0"/>
                    <w:rPr>
                      <w:rFonts w:ascii="Arial" w:hAnsi="Arial" w:cs="Arial"/>
                      <w:sz w:val="20"/>
                      <w:szCs w:val="20"/>
                      <w:lang w:val="en-GB"/>
                    </w:rPr>
                  </w:pPr>
                </w:p>
                <w:p w14:paraId="61B7F78F"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69A1137F" w14:textId="77777777" w:rsidR="00402AAA" w:rsidRPr="008062B1" w:rsidRDefault="00402AAA" w:rsidP="00402AAA">
                  <w:pPr>
                    <w:tabs>
                      <w:tab w:val="left" w:pos="2820"/>
                    </w:tabs>
                    <w:spacing w:after="0"/>
                    <w:rPr>
                      <w:rFonts w:ascii="Times New Roman" w:hAnsi="Times New Roman"/>
                      <w:sz w:val="24"/>
                      <w:szCs w:val="24"/>
                      <w:lang w:val="en-GB"/>
                    </w:rPr>
                  </w:pPr>
                </w:p>
                <w:p w14:paraId="6375D437"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 xml:space="preserve">An example of a commercial contract and the difference to a consumer contract. </w:t>
                  </w:r>
                </w:p>
              </w:tc>
              <w:tc>
                <w:tcPr>
                  <w:tcW w:w="693" w:type="dxa"/>
                </w:tcPr>
                <w:p w14:paraId="3A5B1D18" w14:textId="77777777" w:rsidR="00402AAA" w:rsidRPr="008062B1" w:rsidRDefault="00402AAA" w:rsidP="00402AAA">
                  <w:pPr>
                    <w:tabs>
                      <w:tab w:val="left" w:pos="2820"/>
                    </w:tabs>
                    <w:spacing w:after="0"/>
                    <w:rPr>
                      <w:rFonts w:ascii="Arial" w:hAnsi="Arial" w:cs="Arial"/>
                      <w:sz w:val="20"/>
                      <w:szCs w:val="20"/>
                      <w:lang w:val="en-GB"/>
                    </w:rPr>
                  </w:pPr>
                </w:p>
                <w:p w14:paraId="5477F6C3" w14:textId="77777777" w:rsidR="00402AAA" w:rsidRPr="008062B1" w:rsidRDefault="00402AAA" w:rsidP="00402AAA">
                  <w:pPr>
                    <w:tabs>
                      <w:tab w:val="left" w:pos="2820"/>
                    </w:tabs>
                    <w:spacing w:after="0"/>
                    <w:rPr>
                      <w:rFonts w:ascii="Arial" w:hAnsi="Arial" w:cs="Arial"/>
                      <w:sz w:val="20"/>
                      <w:szCs w:val="20"/>
                      <w:lang w:val="en-GB"/>
                    </w:rPr>
                  </w:pPr>
                </w:p>
                <w:p w14:paraId="194276E7" w14:textId="5D25E599"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0B23CA72" w14:textId="77777777" w:rsidTr="4F2A8A37">
              <w:tc>
                <w:tcPr>
                  <w:tcW w:w="3045" w:type="dxa"/>
                </w:tcPr>
                <w:p w14:paraId="70D5D06A" w14:textId="77777777" w:rsidR="00402AAA" w:rsidRPr="008062B1" w:rsidRDefault="00402AAA" w:rsidP="00402AAA">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lastRenderedPageBreak/>
                    <w:t xml:space="preserve">Concluding commercial contracts.  </w:t>
                  </w:r>
                </w:p>
              </w:tc>
              <w:tc>
                <w:tcPr>
                  <w:tcW w:w="666" w:type="dxa"/>
                </w:tcPr>
                <w:p w14:paraId="55A95FD4"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w:t>
                  </w:r>
                </w:p>
                <w:p w14:paraId="5DCE2274"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480C9F32"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Critically show contractual terms.</w:t>
                  </w:r>
                </w:p>
              </w:tc>
              <w:tc>
                <w:tcPr>
                  <w:tcW w:w="693" w:type="dxa"/>
                </w:tcPr>
                <w:p w14:paraId="27441FF3" w14:textId="77777777" w:rsidR="00402AAA" w:rsidRPr="008062B1" w:rsidRDefault="00402AAA" w:rsidP="00402AAA">
                  <w:pPr>
                    <w:tabs>
                      <w:tab w:val="left" w:pos="2820"/>
                    </w:tabs>
                    <w:spacing w:after="0"/>
                    <w:rPr>
                      <w:rFonts w:ascii="Arial" w:hAnsi="Arial" w:cs="Arial"/>
                      <w:sz w:val="20"/>
                      <w:szCs w:val="20"/>
                      <w:lang w:val="en-GB"/>
                    </w:rPr>
                  </w:pPr>
                </w:p>
                <w:p w14:paraId="7B8A7E7F" w14:textId="520BF769"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5A83D689" w14:textId="77777777" w:rsidTr="4F2A8A37">
              <w:tc>
                <w:tcPr>
                  <w:tcW w:w="3045" w:type="dxa"/>
                </w:tcPr>
                <w:p w14:paraId="771A3813" w14:textId="77777777" w:rsidR="00402AAA" w:rsidRPr="008062B1" w:rsidRDefault="00402AAA" w:rsidP="00402AAA">
                  <w:pPr>
                    <w:tabs>
                      <w:tab w:val="left" w:pos="2820"/>
                    </w:tabs>
                    <w:spacing w:after="0"/>
                    <w:rPr>
                      <w:rFonts w:ascii="Arial" w:hAnsi="Arial" w:cs="Arial"/>
                      <w:sz w:val="20"/>
                      <w:szCs w:val="20"/>
                      <w:lang w:val="en-GB"/>
                    </w:rPr>
                  </w:pPr>
                  <w:r w:rsidRPr="008062B1">
                    <w:rPr>
                      <w:rStyle w:val="tlid-translation"/>
                      <w:lang w:val="en-GB"/>
                    </w:rPr>
                    <w:t xml:space="preserve">Responsibility for disorderly </w:t>
                  </w:r>
                  <w:proofErr w:type="gramStart"/>
                  <w:r w:rsidRPr="008062B1">
                    <w:rPr>
                      <w:rStyle w:val="tlid-translation"/>
                      <w:lang w:val="en-GB"/>
                    </w:rPr>
                    <w:t>fulfilment  and</w:t>
                  </w:r>
                  <w:proofErr w:type="gramEnd"/>
                  <w:r w:rsidRPr="008062B1">
                    <w:rPr>
                      <w:rStyle w:val="tlid-translation"/>
                      <w:lang w:val="en-GB"/>
                    </w:rPr>
                    <w:t xml:space="preserve"> consequences for non-fulfilment of contractual obligations. </w:t>
                  </w:r>
                </w:p>
              </w:tc>
              <w:tc>
                <w:tcPr>
                  <w:tcW w:w="666" w:type="dxa"/>
                </w:tcPr>
                <w:p w14:paraId="43E627BD" w14:textId="77777777" w:rsidR="00402AAA" w:rsidRPr="008062B1" w:rsidRDefault="00402AAA" w:rsidP="00402AAA">
                  <w:pPr>
                    <w:tabs>
                      <w:tab w:val="left" w:pos="2820"/>
                    </w:tabs>
                    <w:spacing w:after="0"/>
                    <w:rPr>
                      <w:rFonts w:ascii="Arial" w:hAnsi="Arial" w:cs="Arial"/>
                      <w:sz w:val="20"/>
                      <w:szCs w:val="20"/>
                      <w:lang w:val="en-GB"/>
                    </w:rPr>
                  </w:pPr>
                </w:p>
                <w:p w14:paraId="6F8F5ACB"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699B157B"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 xml:space="preserve">Presentation of a court dispute due to disorderly fulfil obligations. </w:t>
                  </w:r>
                </w:p>
              </w:tc>
              <w:tc>
                <w:tcPr>
                  <w:tcW w:w="693" w:type="dxa"/>
                </w:tcPr>
                <w:p w14:paraId="7D93F3B6" w14:textId="77777777" w:rsidR="00402AAA" w:rsidRPr="008062B1" w:rsidRDefault="00402AAA" w:rsidP="00402AAA">
                  <w:pPr>
                    <w:tabs>
                      <w:tab w:val="left" w:pos="2820"/>
                    </w:tabs>
                    <w:spacing w:after="0"/>
                    <w:rPr>
                      <w:rFonts w:ascii="Arial" w:hAnsi="Arial" w:cs="Arial"/>
                      <w:sz w:val="20"/>
                      <w:szCs w:val="20"/>
                      <w:lang w:val="en-GB"/>
                    </w:rPr>
                  </w:pPr>
                </w:p>
                <w:p w14:paraId="2FF979C4" w14:textId="77777777" w:rsidR="00402AAA" w:rsidRPr="008062B1" w:rsidRDefault="00402AAA" w:rsidP="00402AAA">
                  <w:pPr>
                    <w:tabs>
                      <w:tab w:val="left" w:pos="2820"/>
                    </w:tabs>
                    <w:spacing w:after="0"/>
                    <w:rPr>
                      <w:rFonts w:ascii="Arial" w:hAnsi="Arial" w:cs="Arial"/>
                      <w:sz w:val="20"/>
                      <w:szCs w:val="20"/>
                      <w:lang w:val="en-GB"/>
                    </w:rPr>
                  </w:pPr>
                </w:p>
                <w:p w14:paraId="10C1165E" w14:textId="46DB0DD5"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3DDB692C" w14:textId="77777777" w:rsidTr="4F2A8A37">
              <w:tc>
                <w:tcPr>
                  <w:tcW w:w="3045" w:type="dxa"/>
                </w:tcPr>
                <w:p w14:paraId="4DFF8BBB" w14:textId="5FA0552E" w:rsidR="00402AAA" w:rsidRPr="008062B1" w:rsidRDefault="00402AAA" w:rsidP="00402AAA">
                  <w:pPr>
                    <w:tabs>
                      <w:tab w:val="left" w:pos="2820"/>
                    </w:tabs>
                    <w:spacing w:after="0"/>
                    <w:rPr>
                      <w:rFonts w:ascii="Times New Roman" w:hAnsi="Times New Roman"/>
                      <w:strike/>
                      <w:sz w:val="24"/>
                      <w:szCs w:val="24"/>
                      <w:lang w:val="en-GB"/>
                    </w:rPr>
                  </w:pPr>
                  <w:r w:rsidRPr="008062B1">
                    <w:rPr>
                      <w:rFonts w:ascii="Times New Roman" w:hAnsi="Times New Roman"/>
                      <w:sz w:val="24"/>
                      <w:szCs w:val="24"/>
                      <w:lang w:val="en-GB"/>
                    </w:rPr>
                    <w:t>European intellectual property law</w:t>
                  </w:r>
                </w:p>
                <w:p w14:paraId="0ECA1D10" w14:textId="489E11BB" w:rsidR="00402AAA" w:rsidRPr="008062B1" w:rsidRDefault="00402AAA" w:rsidP="00402AAA">
                  <w:pPr>
                    <w:tabs>
                      <w:tab w:val="left" w:pos="2820"/>
                    </w:tabs>
                    <w:spacing w:after="0"/>
                    <w:rPr>
                      <w:rFonts w:ascii="Times New Roman" w:hAnsi="Times New Roman"/>
                      <w:strike/>
                      <w:sz w:val="24"/>
                      <w:szCs w:val="24"/>
                      <w:lang w:val="en-GB"/>
                    </w:rPr>
                  </w:pPr>
                </w:p>
              </w:tc>
              <w:tc>
                <w:tcPr>
                  <w:tcW w:w="666" w:type="dxa"/>
                </w:tcPr>
                <w:p w14:paraId="7AC9B9BD" w14:textId="77777777" w:rsidR="00402AAA" w:rsidRPr="008062B1" w:rsidRDefault="00402AAA" w:rsidP="00402AAA">
                  <w:pPr>
                    <w:tabs>
                      <w:tab w:val="left" w:pos="2820"/>
                    </w:tabs>
                    <w:spacing w:after="0"/>
                    <w:rPr>
                      <w:rFonts w:ascii="Arial" w:hAnsi="Arial" w:cs="Arial"/>
                      <w:sz w:val="20"/>
                      <w:szCs w:val="20"/>
                      <w:lang w:val="en-GB"/>
                    </w:rPr>
                  </w:pPr>
                </w:p>
                <w:p w14:paraId="27E77A14"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764312D3" w14:textId="77777777" w:rsidR="00402AAA" w:rsidRPr="008062B1" w:rsidRDefault="00402AAA" w:rsidP="00402AAA">
                  <w:pPr>
                    <w:tabs>
                      <w:tab w:val="left" w:pos="2820"/>
                    </w:tabs>
                    <w:spacing w:after="0"/>
                    <w:rPr>
                      <w:rFonts w:ascii="Times New Roman" w:hAnsi="Times New Roman"/>
                      <w:sz w:val="24"/>
                      <w:szCs w:val="24"/>
                      <w:lang w:val="en-GB"/>
                    </w:rPr>
                  </w:pPr>
                  <w:r w:rsidRPr="008062B1">
                    <w:rPr>
                      <w:rStyle w:val="tlid-translation"/>
                      <w:rFonts w:ascii="Times New Roman" w:hAnsi="Times New Roman"/>
                      <w:sz w:val="24"/>
                      <w:szCs w:val="24"/>
                      <w:lang w:val="en-GB"/>
                    </w:rPr>
                    <w:t>Critically outlining the sale contract.</w:t>
                  </w:r>
                </w:p>
              </w:tc>
              <w:tc>
                <w:tcPr>
                  <w:tcW w:w="693" w:type="dxa"/>
                </w:tcPr>
                <w:p w14:paraId="06362663" w14:textId="77777777" w:rsidR="00402AAA" w:rsidRPr="008062B1" w:rsidRDefault="00402AAA" w:rsidP="00402AAA">
                  <w:pPr>
                    <w:tabs>
                      <w:tab w:val="left" w:pos="2820"/>
                    </w:tabs>
                    <w:spacing w:after="0"/>
                    <w:rPr>
                      <w:rFonts w:ascii="Arial" w:hAnsi="Arial" w:cs="Arial"/>
                      <w:sz w:val="20"/>
                      <w:szCs w:val="20"/>
                      <w:lang w:val="en-GB"/>
                    </w:rPr>
                  </w:pPr>
                </w:p>
                <w:p w14:paraId="666B4FA5" w14:textId="2E81983D"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r w:rsidR="008062B1" w:rsidRPr="008062B1" w14:paraId="756C934B" w14:textId="77777777" w:rsidTr="4F2A8A37">
              <w:tc>
                <w:tcPr>
                  <w:tcW w:w="3045" w:type="dxa"/>
                </w:tcPr>
                <w:p w14:paraId="3E93309F" w14:textId="77777777" w:rsidR="008F4915" w:rsidRPr="008062B1" w:rsidRDefault="008F4915" w:rsidP="008F4915">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European state aid law</w:t>
                  </w:r>
                </w:p>
                <w:p w14:paraId="255E9CF8" w14:textId="0A182749" w:rsidR="00402AAA" w:rsidRPr="008062B1" w:rsidRDefault="00402AAA" w:rsidP="008F4915">
                  <w:pPr>
                    <w:tabs>
                      <w:tab w:val="left" w:pos="2820"/>
                    </w:tabs>
                    <w:spacing w:after="0"/>
                    <w:rPr>
                      <w:rFonts w:ascii="Times New Roman" w:hAnsi="Times New Roman"/>
                      <w:strike/>
                      <w:sz w:val="24"/>
                      <w:szCs w:val="24"/>
                      <w:lang w:val="en-GB"/>
                    </w:rPr>
                  </w:pPr>
                </w:p>
              </w:tc>
              <w:tc>
                <w:tcPr>
                  <w:tcW w:w="666" w:type="dxa"/>
                </w:tcPr>
                <w:p w14:paraId="39B8A3B8" w14:textId="77777777" w:rsidR="00402AAA" w:rsidRPr="008062B1" w:rsidRDefault="00402AAA" w:rsidP="00402AAA">
                  <w:pPr>
                    <w:tabs>
                      <w:tab w:val="left" w:pos="2820"/>
                    </w:tabs>
                    <w:spacing w:after="0"/>
                    <w:rPr>
                      <w:rFonts w:ascii="Arial" w:hAnsi="Arial" w:cs="Arial"/>
                      <w:sz w:val="20"/>
                      <w:szCs w:val="20"/>
                      <w:lang w:val="en-GB"/>
                    </w:rPr>
                  </w:pPr>
                </w:p>
                <w:p w14:paraId="7B6DAA93"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            2</w:t>
                  </w:r>
                </w:p>
              </w:tc>
              <w:tc>
                <w:tcPr>
                  <w:tcW w:w="3019" w:type="dxa"/>
                </w:tcPr>
                <w:p w14:paraId="34DA89B8" w14:textId="77777777" w:rsidR="00402AAA" w:rsidRPr="008062B1" w:rsidRDefault="00402AAA" w:rsidP="00402AAA">
                  <w:pPr>
                    <w:tabs>
                      <w:tab w:val="left" w:pos="2820"/>
                    </w:tabs>
                    <w:spacing w:after="0"/>
                    <w:rPr>
                      <w:rFonts w:ascii="Times New Roman" w:hAnsi="Times New Roman"/>
                      <w:strike/>
                      <w:sz w:val="24"/>
                      <w:szCs w:val="24"/>
                      <w:lang w:val="en-GB"/>
                    </w:rPr>
                  </w:pPr>
                </w:p>
                <w:p w14:paraId="71283CE2" w14:textId="77777777" w:rsidR="008F4915" w:rsidRPr="008062B1" w:rsidRDefault="008F4915" w:rsidP="008F4915">
                  <w:pPr>
                    <w:tabs>
                      <w:tab w:val="left" w:pos="2820"/>
                    </w:tabs>
                    <w:spacing w:after="0"/>
                    <w:rPr>
                      <w:rFonts w:ascii="Times New Roman" w:hAnsi="Times New Roman"/>
                      <w:sz w:val="24"/>
                      <w:szCs w:val="24"/>
                      <w:lang w:val="en-GB"/>
                    </w:rPr>
                  </w:pPr>
                  <w:r w:rsidRPr="008062B1">
                    <w:rPr>
                      <w:rFonts w:ascii="Times New Roman" w:hAnsi="Times New Roman"/>
                      <w:sz w:val="24"/>
                      <w:szCs w:val="24"/>
                      <w:lang w:val="en-GB"/>
                    </w:rPr>
                    <w:t>European state aid law</w:t>
                  </w:r>
                </w:p>
                <w:p w14:paraId="3935B659" w14:textId="1A1CBAE4" w:rsidR="00402AAA" w:rsidRPr="008062B1" w:rsidRDefault="00402AAA" w:rsidP="00402AAA">
                  <w:pPr>
                    <w:tabs>
                      <w:tab w:val="left" w:pos="2820"/>
                    </w:tabs>
                    <w:spacing w:after="0"/>
                    <w:rPr>
                      <w:rFonts w:ascii="Times New Roman" w:hAnsi="Times New Roman"/>
                      <w:strike/>
                      <w:sz w:val="24"/>
                      <w:szCs w:val="24"/>
                      <w:lang w:val="en-GB"/>
                    </w:rPr>
                  </w:pPr>
                </w:p>
              </w:tc>
              <w:tc>
                <w:tcPr>
                  <w:tcW w:w="693" w:type="dxa"/>
                </w:tcPr>
                <w:p w14:paraId="5CA1525E" w14:textId="77777777" w:rsidR="00402AAA" w:rsidRPr="008062B1" w:rsidRDefault="00402AAA" w:rsidP="00402AAA">
                  <w:pPr>
                    <w:tabs>
                      <w:tab w:val="left" w:pos="2820"/>
                    </w:tabs>
                    <w:spacing w:after="0"/>
                    <w:rPr>
                      <w:rFonts w:ascii="Arial" w:hAnsi="Arial" w:cs="Arial"/>
                      <w:sz w:val="20"/>
                      <w:szCs w:val="20"/>
                      <w:lang w:val="en-GB"/>
                    </w:rPr>
                  </w:pPr>
                </w:p>
                <w:p w14:paraId="33E1B86A" w14:textId="7BCAB854" w:rsidR="00402AAA" w:rsidRPr="008062B1" w:rsidRDefault="4F2A8A37" w:rsidP="00402AAA">
                  <w:pPr>
                    <w:tabs>
                      <w:tab w:val="left" w:pos="2820"/>
                    </w:tabs>
                    <w:spacing w:after="0"/>
                    <w:rPr>
                      <w:rFonts w:ascii="Arial" w:hAnsi="Arial" w:cs="Arial"/>
                      <w:sz w:val="20"/>
                      <w:szCs w:val="20"/>
                      <w:lang w:val="en-GB"/>
                    </w:rPr>
                  </w:pPr>
                  <w:r w:rsidRPr="4F2A8A37">
                    <w:rPr>
                      <w:rFonts w:ascii="Arial" w:hAnsi="Arial" w:cs="Arial"/>
                      <w:sz w:val="20"/>
                      <w:szCs w:val="20"/>
                      <w:lang w:val="en-GB"/>
                    </w:rPr>
                    <w:t xml:space="preserve">             1</w:t>
                  </w:r>
                </w:p>
              </w:tc>
            </w:tr>
          </w:tbl>
          <w:p w14:paraId="0BD8A315" w14:textId="77777777" w:rsidR="00402AAA" w:rsidRPr="008062B1" w:rsidRDefault="00402AAA" w:rsidP="00402AAA">
            <w:pPr>
              <w:tabs>
                <w:tab w:val="left" w:pos="2820"/>
              </w:tabs>
              <w:spacing w:after="0"/>
              <w:rPr>
                <w:rFonts w:ascii="Arial" w:hAnsi="Arial" w:cs="Arial"/>
                <w:sz w:val="20"/>
                <w:szCs w:val="20"/>
                <w:lang w:val="en-GB"/>
              </w:rPr>
            </w:pPr>
          </w:p>
        </w:tc>
      </w:tr>
      <w:tr w:rsidR="008062B1" w:rsidRPr="008062B1" w14:paraId="55272A0D" w14:textId="77777777" w:rsidTr="69F68AB0">
        <w:trPr>
          <w:trHeight w:val="349"/>
        </w:trPr>
        <w:tc>
          <w:tcPr>
            <w:tcW w:w="1912" w:type="dxa"/>
            <w:vMerge w:val="restart"/>
            <w:tcBorders>
              <w:left w:val="single" w:sz="12" w:space="0" w:color="auto"/>
            </w:tcBorders>
            <w:shd w:val="clear" w:color="auto" w:fill="CCFFFF"/>
            <w:tcMar>
              <w:left w:w="57" w:type="dxa"/>
              <w:right w:w="57" w:type="dxa"/>
            </w:tcMar>
            <w:vAlign w:val="center"/>
          </w:tcPr>
          <w:p w14:paraId="26C4F2F8"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CA9ECA8"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w:t>
            </w:r>
            <w:r w:rsidRPr="008062B1">
              <w:rPr>
                <w:rFonts w:ascii="Arial" w:hAnsi="Arial" w:cs="Arial"/>
                <w:b w:val="0"/>
                <w:sz w:val="20"/>
                <w:szCs w:val="20"/>
                <w:u w:val="single"/>
                <w:lang w:val="en-GB"/>
              </w:rPr>
              <w:t>lectures</w:t>
            </w:r>
          </w:p>
          <w:p w14:paraId="4DE8DDB2"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seminars and workshops</w:t>
            </w:r>
          </w:p>
          <w:p w14:paraId="798DC875"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w:t>
            </w:r>
            <w:r w:rsidRPr="008062B1">
              <w:rPr>
                <w:rFonts w:ascii="Arial" w:hAnsi="Arial" w:cs="Arial"/>
                <w:b w:val="0"/>
                <w:sz w:val="20"/>
                <w:szCs w:val="20"/>
                <w:u w:val="single"/>
                <w:lang w:val="en-GB"/>
              </w:rPr>
              <w:t>exercises</w:t>
            </w:r>
            <w:r w:rsidRPr="008062B1">
              <w:rPr>
                <w:rFonts w:ascii="Arial" w:hAnsi="Arial" w:cs="Arial"/>
                <w:b w:val="0"/>
                <w:sz w:val="20"/>
                <w:szCs w:val="20"/>
                <w:lang w:val="en-GB"/>
              </w:rPr>
              <w:t xml:space="preserve">  </w:t>
            </w:r>
          </w:p>
          <w:p w14:paraId="4F5025B1"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w:t>
            </w:r>
            <w:r w:rsidRPr="008062B1">
              <w:rPr>
                <w:rFonts w:ascii="Arial" w:hAnsi="Arial" w:cs="Arial"/>
                <w:b w:val="0"/>
                <w:i/>
                <w:sz w:val="20"/>
                <w:szCs w:val="20"/>
                <w:lang w:val="en-GB"/>
              </w:rPr>
              <w:t>on line</w:t>
            </w:r>
            <w:r w:rsidRPr="008062B1">
              <w:rPr>
                <w:rFonts w:ascii="Arial" w:hAnsi="Arial" w:cs="Arial"/>
                <w:b w:val="0"/>
                <w:sz w:val="20"/>
                <w:szCs w:val="20"/>
                <w:lang w:val="en-GB"/>
              </w:rPr>
              <w:t xml:space="preserve"> in entirety</w:t>
            </w:r>
          </w:p>
          <w:p w14:paraId="50C2D470"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partial e-learning</w:t>
            </w:r>
          </w:p>
          <w:p w14:paraId="5D5C9E0F" w14:textId="77777777" w:rsidR="00402AAA" w:rsidRPr="008062B1" w:rsidRDefault="00402AAA" w:rsidP="00402AAA">
            <w:pPr>
              <w:tabs>
                <w:tab w:val="left" w:pos="2820"/>
              </w:tabs>
              <w:spacing w:after="0"/>
              <w:rPr>
                <w:rFonts w:ascii="Arial" w:hAnsi="Arial" w:cs="Arial"/>
                <w:sz w:val="20"/>
                <w:szCs w:val="20"/>
                <w:lang w:val="en-GB"/>
              </w:rPr>
            </w:pPr>
            <w:r w:rsidRPr="008062B1">
              <w:rPr>
                <w:rFonts w:ascii="MS Gothic" w:eastAsia="MS Gothic" w:hAnsi="MS Gothic" w:cs="Arial"/>
                <w:sz w:val="20"/>
                <w:szCs w:val="20"/>
                <w:lang w:val="en-GB"/>
              </w:rPr>
              <w:t>☐</w:t>
            </w:r>
            <w:r w:rsidRPr="008062B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5288954"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w:t>
            </w:r>
            <w:r w:rsidRPr="008062B1">
              <w:rPr>
                <w:rFonts w:ascii="Arial" w:hAnsi="Arial" w:cs="Arial"/>
                <w:b w:val="0"/>
                <w:sz w:val="20"/>
                <w:szCs w:val="20"/>
                <w:u w:val="single"/>
                <w:lang w:val="en-GB"/>
              </w:rPr>
              <w:t>independent assignments</w:t>
            </w:r>
          </w:p>
          <w:p w14:paraId="3F293A3A"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multimedia </w:t>
            </w:r>
          </w:p>
          <w:p w14:paraId="2BAB8D53"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laboratory</w:t>
            </w:r>
          </w:p>
          <w:p w14:paraId="6F598337" w14:textId="77777777" w:rsidR="00402AAA" w:rsidRPr="008062B1" w:rsidRDefault="00402AAA" w:rsidP="00402AAA">
            <w:pPr>
              <w:pStyle w:val="FieldText"/>
              <w:rPr>
                <w:rFonts w:ascii="Arial" w:hAnsi="Arial" w:cs="Arial"/>
                <w:b w:val="0"/>
                <w:sz w:val="20"/>
                <w:szCs w:val="20"/>
                <w:lang w:val="en-GB"/>
              </w:rPr>
            </w:pPr>
            <w:r w:rsidRPr="008062B1">
              <w:rPr>
                <w:rFonts w:ascii="MS Gothic" w:eastAsia="MS Gothic" w:hAnsi="MS Gothic" w:cs="Arial"/>
                <w:b w:val="0"/>
                <w:sz w:val="20"/>
                <w:szCs w:val="20"/>
                <w:lang w:val="en-GB"/>
              </w:rPr>
              <w:t>☐</w:t>
            </w:r>
            <w:r w:rsidRPr="008062B1">
              <w:rPr>
                <w:rFonts w:ascii="Arial" w:hAnsi="Arial" w:cs="Arial"/>
                <w:b w:val="0"/>
                <w:sz w:val="20"/>
                <w:szCs w:val="20"/>
                <w:lang w:val="en-GB"/>
              </w:rPr>
              <w:t xml:space="preserve"> work with mentor</w:t>
            </w:r>
          </w:p>
          <w:p w14:paraId="580BBB8E" w14:textId="77777777" w:rsidR="00402AAA" w:rsidRPr="008062B1" w:rsidRDefault="00402AAA" w:rsidP="00402AAA">
            <w:pPr>
              <w:tabs>
                <w:tab w:val="left" w:pos="2820"/>
              </w:tabs>
              <w:spacing w:after="0"/>
              <w:rPr>
                <w:rFonts w:ascii="Arial" w:hAnsi="Arial" w:cs="Arial"/>
                <w:sz w:val="20"/>
                <w:szCs w:val="20"/>
                <w:lang w:val="en-GB"/>
              </w:rPr>
            </w:pPr>
            <w:r w:rsidRPr="008062B1">
              <w:rPr>
                <w:rFonts w:ascii="MS Gothic" w:eastAsia="MS Gothic" w:hAnsi="MS Gothic" w:cs="Arial"/>
                <w:sz w:val="20"/>
                <w:szCs w:val="20"/>
                <w:lang w:val="en-GB"/>
              </w:rPr>
              <w:t>☐</w:t>
            </w:r>
            <w:r w:rsidRPr="008062B1">
              <w:rPr>
                <w:rFonts w:ascii="Arial" w:hAnsi="Arial" w:cs="Arial"/>
                <w:sz w:val="20"/>
                <w:szCs w:val="20"/>
                <w:lang w:val="en-GB"/>
              </w:rPr>
              <w:t xml:space="preserve"> </w:t>
            </w: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r w:rsidRPr="008062B1">
              <w:rPr>
                <w:rFonts w:ascii="Arial" w:hAnsi="Arial" w:cs="Arial"/>
                <w:sz w:val="20"/>
                <w:szCs w:val="20"/>
                <w:lang w:val="en-GB"/>
              </w:rPr>
              <w:t xml:space="preserve"> (other)</w:t>
            </w:r>
            <w:r w:rsidRPr="008062B1">
              <w:rPr>
                <w:rFonts w:ascii="Arial" w:hAnsi="Arial" w:cs="Arial"/>
                <w:b/>
                <w:sz w:val="20"/>
                <w:szCs w:val="20"/>
                <w:lang w:val="en-GB"/>
              </w:rPr>
              <w:t xml:space="preserve"> </w:t>
            </w:r>
            <w:r w:rsidRPr="008062B1">
              <w:rPr>
                <w:rFonts w:ascii="Arial" w:hAnsi="Arial" w:cs="Arial"/>
                <w:b/>
                <w:sz w:val="20"/>
                <w:szCs w:val="20"/>
                <w:bdr w:val="single" w:sz="12" w:space="0" w:color="auto"/>
                <w:lang w:val="en-GB"/>
              </w:rPr>
              <w:t xml:space="preserve"> </w:t>
            </w:r>
          </w:p>
        </w:tc>
      </w:tr>
      <w:tr w:rsidR="008062B1" w:rsidRPr="008062B1" w14:paraId="33D44AE2" w14:textId="77777777" w:rsidTr="69F68AB0">
        <w:trPr>
          <w:trHeight w:val="577"/>
        </w:trPr>
        <w:tc>
          <w:tcPr>
            <w:tcW w:w="1912" w:type="dxa"/>
            <w:vMerge/>
            <w:tcMar>
              <w:left w:w="57" w:type="dxa"/>
              <w:right w:w="57" w:type="dxa"/>
            </w:tcMar>
            <w:vAlign w:val="center"/>
          </w:tcPr>
          <w:p w14:paraId="5A850B0A" w14:textId="77777777" w:rsidR="00402AAA" w:rsidRPr="008062B1" w:rsidRDefault="00402AAA" w:rsidP="00402AA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D056210" w14:textId="77777777" w:rsidR="00402AAA" w:rsidRPr="008062B1" w:rsidRDefault="00402AAA" w:rsidP="00402AA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28FDB14" w14:textId="77777777" w:rsidR="00402AAA" w:rsidRPr="008062B1" w:rsidRDefault="00402AAA" w:rsidP="00402AAA">
            <w:pPr>
              <w:pStyle w:val="FieldText"/>
              <w:rPr>
                <w:rFonts w:ascii="Arial" w:hAnsi="Arial" w:cs="Arial"/>
                <w:b w:val="0"/>
                <w:sz w:val="20"/>
                <w:szCs w:val="20"/>
                <w:lang w:val="en-GB"/>
              </w:rPr>
            </w:pPr>
          </w:p>
        </w:tc>
      </w:tr>
      <w:tr w:rsidR="008062B1" w:rsidRPr="008062B1" w14:paraId="667AEFB3" w14:textId="77777777" w:rsidTr="69F68AB0">
        <w:tc>
          <w:tcPr>
            <w:tcW w:w="1912" w:type="dxa"/>
            <w:tcBorders>
              <w:left w:val="single" w:sz="12" w:space="0" w:color="auto"/>
              <w:bottom w:val="single" w:sz="12" w:space="0" w:color="auto"/>
            </w:tcBorders>
            <w:shd w:val="clear" w:color="auto" w:fill="CCFFFF"/>
            <w:tcMar>
              <w:left w:w="57" w:type="dxa"/>
              <w:right w:w="57" w:type="dxa"/>
            </w:tcMar>
            <w:vAlign w:val="center"/>
          </w:tcPr>
          <w:p w14:paraId="724997EA"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t>Student</w:t>
            </w:r>
            <w:r w:rsidRPr="008062B1">
              <w:rPr>
                <w:rStyle w:val="Referencakomentara"/>
                <w:lang w:val="en-GB"/>
              </w:rPr>
              <w:t xml:space="preserve"> </w:t>
            </w:r>
            <w:r w:rsidRPr="008062B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F977FFD"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1F786BF2" w14:textId="77777777" w:rsidR="008F4915" w:rsidRPr="008062B1" w:rsidRDefault="008F4915" w:rsidP="00402AAA">
            <w:pPr>
              <w:tabs>
                <w:tab w:val="left" w:pos="2820"/>
              </w:tabs>
              <w:spacing w:after="0"/>
              <w:rPr>
                <w:rFonts w:ascii="Arial" w:hAnsi="Arial" w:cs="Arial"/>
                <w:sz w:val="20"/>
                <w:szCs w:val="20"/>
                <w:lang w:val="en-GB"/>
              </w:rPr>
            </w:pPr>
          </w:p>
          <w:p w14:paraId="69D1F616" w14:textId="77777777" w:rsidR="008F4915" w:rsidRPr="008062B1" w:rsidRDefault="008F4915" w:rsidP="008F4915">
            <w:pPr>
              <w:tabs>
                <w:tab w:val="left" w:pos="2820"/>
              </w:tabs>
              <w:spacing w:after="0"/>
              <w:rPr>
                <w:rFonts w:ascii="Arial" w:hAnsi="Arial" w:cs="Arial"/>
                <w:sz w:val="20"/>
                <w:szCs w:val="20"/>
                <w:lang w:val="en-GB"/>
              </w:rPr>
            </w:pPr>
            <w:proofErr w:type="spellStart"/>
            <w:r w:rsidRPr="008062B1">
              <w:rPr>
                <w:rFonts w:ascii="Arial" w:hAnsi="Arial" w:cs="Arial"/>
                <w:sz w:val="20"/>
                <w:szCs w:val="20"/>
              </w:rPr>
              <w:t>Students</w:t>
            </w:r>
            <w:proofErr w:type="spellEnd"/>
            <w:r w:rsidRPr="008062B1">
              <w:rPr>
                <w:rFonts w:ascii="Arial" w:hAnsi="Arial" w:cs="Arial"/>
                <w:sz w:val="20"/>
                <w:szCs w:val="20"/>
              </w:rPr>
              <w:t xml:space="preserve"> </w:t>
            </w:r>
            <w:proofErr w:type="spellStart"/>
            <w:r w:rsidRPr="008062B1">
              <w:rPr>
                <w:rFonts w:ascii="Arial" w:hAnsi="Arial" w:cs="Arial"/>
                <w:sz w:val="20"/>
                <w:szCs w:val="20"/>
              </w:rPr>
              <w:t>will</w:t>
            </w:r>
            <w:proofErr w:type="spellEnd"/>
            <w:r w:rsidRPr="008062B1">
              <w:rPr>
                <w:rFonts w:ascii="Arial" w:hAnsi="Arial" w:cs="Arial"/>
                <w:sz w:val="20"/>
                <w:szCs w:val="20"/>
              </w:rPr>
              <w:t xml:space="preserve">, </w:t>
            </w:r>
            <w:proofErr w:type="spellStart"/>
            <w:r w:rsidRPr="008062B1">
              <w:rPr>
                <w:rFonts w:ascii="Arial" w:hAnsi="Arial" w:cs="Arial"/>
                <w:sz w:val="20"/>
                <w:szCs w:val="20"/>
              </w:rPr>
              <w:t>depending</w:t>
            </w:r>
            <w:proofErr w:type="spellEnd"/>
            <w:r w:rsidRPr="008062B1">
              <w:rPr>
                <w:rFonts w:ascii="Arial" w:hAnsi="Arial" w:cs="Arial"/>
                <w:sz w:val="20"/>
                <w:szCs w:val="20"/>
              </w:rPr>
              <w:t xml:space="preserve"> on </w:t>
            </w:r>
            <w:proofErr w:type="spellStart"/>
            <w:r w:rsidRPr="008062B1">
              <w:rPr>
                <w:rFonts w:ascii="Arial" w:hAnsi="Arial" w:cs="Arial"/>
                <w:sz w:val="20"/>
                <w:szCs w:val="20"/>
              </w:rPr>
              <w:t>the</w:t>
            </w:r>
            <w:proofErr w:type="spellEnd"/>
            <w:r w:rsidRPr="008062B1">
              <w:rPr>
                <w:rFonts w:ascii="Arial" w:hAnsi="Arial" w:cs="Arial"/>
                <w:sz w:val="20"/>
                <w:szCs w:val="20"/>
              </w:rPr>
              <w:t xml:space="preserve"> </w:t>
            </w:r>
            <w:proofErr w:type="spellStart"/>
            <w:r w:rsidRPr="008062B1">
              <w:rPr>
                <w:rFonts w:ascii="Arial" w:hAnsi="Arial" w:cs="Arial"/>
                <w:sz w:val="20"/>
                <w:szCs w:val="20"/>
              </w:rPr>
              <w:t>available</w:t>
            </w:r>
            <w:proofErr w:type="spellEnd"/>
            <w:r w:rsidRPr="008062B1">
              <w:rPr>
                <w:rFonts w:ascii="Arial" w:hAnsi="Arial" w:cs="Arial"/>
                <w:sz w:val="20"/>
                <w:szCs w:val="20"/>
              </w:rPr>
              <w:t xml:space="preserve"> </w:t>
            </w:r>
            <w:proofErr w:type="spellStart"/>
            <w:r w:rsidRPr="008062B1">
              <w:rPr>
                <w:rFonts w:ascii="Arial" w:hAnsi="Arial" w:cs="Arial"/>
                <w:sz w:val="20"/>
                <w:szCs w:val="20"/>
              </w:rPr>
              <w:t>options</w:t>
            </w:r>
            <w:proofErr w:type="spellEnd"/>
            <w:r w:rsidRPr="008062B1">
              <w:rPr>
                <w:rFonts w:ascii="Arial" w:hAnsi="Arial" w:cs="Arial"/>
                <w:sz w:val="20"/>
                <w:szCs w:val="20"/>
              </w:rPr>
              <w:t xml:space="preserve"> </w:t>
            </w:r>
            <w:proofErr w:type="spellStart"/>
            <w:r w:rsidRPr="008062B1">
              <w:rPr>
                <w:rFonts w:ascii="Arial" w:hAnsi="Arial" w:cs="Arial"/>
                <w:sz w:val="20"/>
                <w:szCs w:val="20"/>
              </w:rPr>
              <w:t>participate</w:t>
            </w:r>
            <w:proofErr w:type="spellEnd"/>
            <w:r w:rsidRPr="008062B1">
              <w:rPr>
                <w:rFonts w:ascii="Arial" w:hAnsi="Arial" w:cs="Arial"/>
                <w:sz w:val="20"/>
                <w:szCs w:val="20"/>
              </w:rPr>
              <w:t xml:space="preserve"> </w:t>
            </w:r>
            <w:proofErr w:type="spellStart"/>
            <w:r w:rsidRPr="008062B1">
              <w:rPr>
                <w:rFonts w:ascii="Arial" w:hAnsi="Arial" w:cs="Arial"/>
                <w:sz w:val="20"/>
                <w:szCs w:val="20"/>
              </w:rPr>
              <w:t>in</w:t>
            </w:r>
            <w:proofErr w:type="spellEnd"/>
            <w:r w:rsidRPr="008062B1">
              <w:rPr>
                <w:rFonts w:ascii="Arial" w:hAnsi="Arial" w:cs="Arial"/>
                <w:sz w:val="20"/>
                <w:szCs w:val="20"/>
              </w:rPr>
              <w:t xml:space="preserve"> </w:t>
            </w:r>
            <w:r w:rsidRPr="008062B1">
              <w:rPr>
                <w:rFonts w:ascii="Arial" w:hAnsi="Arial" w:cs="Arial"/>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36DA8C4D" w14:textId="77777777" w:rsidR="008F4915" w:rsidRPr="008062B1" w:rsidRDefault="008F4915" w:rsidP="008F4915">
            <w:pPr>
              <w:tabs>
                <w:tab w:val="left" w:pos="2820"/>
              </w:tabs>
              <w:spacing w:after="0"/>
              <w:rPr>
                <w:rFonts w:ascii="Arial" w:hAnsi="Arial" w:cs="Arial"/>
                <w:sz w:val="20"/>
                <w:szCs w:val="20"/>
              </w:rPr>
            </w:pPr>
          </w:p>
          <w:p w14:paraId="7945256F" w14:textId="77777777" w:rsidR="008F4915" w:rsidRPr="008062B1" w:rsidRDefault="008F4915" w:rsidP="008F4915">
            <w:pPr>
              <w:tabs>
                <w:tab w:val="left" w:pos="2820"/>
              </w:tabs>
              <w:spacing w:after="0"/>
              <w:rPr>
                <w:rFonts w:ascii="Arial" w:hAnsi="Arial" w:cs="Arial"/>
                <w:sz w:val="20"/>
                <w:szCs w:val="20"/>
                <w:lang w:val="en-GB"/>
              </w:rPr>
            </w:pPr>
            <w:r w:rsidRPr="008062B1">
              <w:rPr>
                <w:rFonts w:ascii="Arial" w:hAnsi="Arial" w:cs="Arial"/>
                <w:sz w:val="20"/>
                <w:szCs w:val="20"/>
                <w:lang w:val="en-GB"/>
              </w:rPr>
              <w:t>Students are required to attend at least 50% of all lectures and exercises. Attendance will be recorded through the digital system of the faculty or attendance sheets.</w:t>
            </w:r>
          </w:p>
          <w:p w14:paraId="56A72D1F" w14:textId="0215F584" w:rsidR="008F4915" w:rsidRPr="008062B1" w:rsidRDefault="008F4915" w:rsidP="00402AAA">
            <w:pPr>
              <w:tabs>
                <w:tab w:val="left" w:pos="2820"/>
              </w:tabs>
              <w:spacing w:after="0"/>
              <w:rPr>
                <w:rFonts w:ascii="Arial" w:hAnsi="Arial" w:cs="Arial"/>
                <w:sz w:val="20"/>
                <w:szCs w:val="20"/>
                <w:lang w:val="en-GB"/>
              </w:rPr>
            </w:pPr>
          </w:p>
        </w:tc>
      </w:tr>
      <w:tr w:rsidR="008062B1" w:rsidRPr="008062B1" w14:paraId="4F9C3676" w14:textId="77777777" w:rsidTr="69F68AB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54AA662" w14:textId="77777777" w:rsidR="00402AAA" w:rsidRPr="008062B1" w:rsidRDefault="00402AAA" w:rsidP="00402AAA">
            <w:pPr>
              <w:tabs>
                <w:tab w:val="left" w:pos="2820"/>
              </w:tabs>
              <w:spacing w:after="0" w:line="240" w:lineRule="auto"/>
              <w:rPr>
                <w:rFonts w:ascii="Arial" w:hAnsi="Arial" w:cs="Arial"/>
                <w:sz w:val="20"/>
                <w:szCs w:val="20"/>
                <w:lang w:val="en-GB"/>
              </w:rPr>
            </w:pPr>
            <w:r w:rsidRPr="008062B1">
              <w:rPr>
                <w:rFonts w:ascii="Arial" w:hAnsi="Arial" w:cs="Arial"/>
                <w:sz w:val="20"/>
                <w:szCs w:val="20"/>
                <w:lang w:val="en-GB"/>
              </w:rPr>
              <w:t xml:space="preserve">Screening student work </w:t>
            </w:r>
            <w:r w:rsidRPr="008062B1">
              <w:rPr>
                <w:rFonts w:ascii="Arial" w:hAnsi="Arial" w:cs="Arial"/>
                <w:i/>
                <w:sz w:val="20"/>
                <w:szCs w:val="20"/>
                <w:lang w:val="en-GB"/>
              </w:rPr>
              <w:t>(name the proportion of ECTS credits for each</w:t>
            </w:r>
            <w:r w:rsidRPr="008062B1">
              <w:rPr>
                <w:rStyle w:val="Referencakomentara"/>
                <w:lang w:val="en-GB"/>
              </w:rPr>
              <w:t xml:space="preserve"> </w:t>
            </w:r>
            <w:r w:rsidRPr="008062B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BDDB6D8"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3BC73FB"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14:paraId="5FBA333B"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4C507A" w14:textId="77777777" w:rsidR="00402AAA" w:rsidRPr="008062B1" w:rsidRDefault="00402AAA" w:rsidP="00402AAA">
            <w:pPr>
              <w:pStyle w:val="FieldText"/>
              <w:rPr>
                <w:rFonts w:ascii="Arial" w:hAnsi="Arial" w:cs="Arial"/>
                <w:b w:val="0"/>
                <w:sz w:val="20"/>
                <w:szCs w:val="20"/>
                <w:lang w:val="en-GB"/>
              </w:rPr>
            </w:pPr>
          </w:p>
        </w:tc>
        <w:tc>
          <w:tcPr>
            <w:tcW w:w="1665" w:type="dxa"/>
            <w:gridSpan w:val="5"/>
            <w:tcBorders>
              <w:top w:val="single" w:sz="12" w:space="0" w:color="auto"/>
            </w:tcBorders>
            <w:tcMar>
              <w:left w:w="57" w:type="dxa"/>
              <w:right w:w="57" w:type="dxa"/>
            </w:tcMar>
            <w:vAlign w:val="center"/>
          </w:tcPr>
          <w:p w14:paraId="5BB81D54"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14A0485"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p>
        </w:tc>
      </w:tr>
      <w:tr w:rsidR="008062B1" w:rsidRPr="008062B1" w14:paraId="5BAE7139" w14:textId="77777777" w:rsidTr="69F68AB0">
        <w:trPr>
          <w:trHeight w:val="397"/>
        </w:trPr>
        <w:tc>
          <w:tcPr>
            <w:tcW w:w="1912" w:type="dxa"/>
            <w:vMerge/>
            <w:tcMar>
              <w:left w:w="57" w:type="dxa"/>
              <w:right w:w="57" w:type="dxa"/>
            </w:tcMar>
            <w:vAlign w:val="center"/>
          </w:tcPr>
          <w:p w14:paraId="36E22608" w14:textId="77777777" w:rsidR="00402AAA" w:rsidRPr="008062B1"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CD9E098"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Experimental work</w:t>
            </w:r>
          </w:p>
        </w:tc>
        <w:tc>
          <w:tcPr>
            <w:tcW w:w="850" w:type="dxa"/>
            <w:tcMar>
              <w:left w:w="57" w:type="dxa"/>
              <w:right w:w="57" w:type="dxa"/>
            </w:tcMar>
            <w:vAlign w:val="center"/>
          </w:tcPr>
          <w:p w14:paraId="6D89D8F8" w14:textId="77777777" w:rsidR="00402AAA" w:rsidRPr="008062B1" w:rsidRDefault="00402AAA" w:rsidP="00402AAA">
            <w:pPr>
              <w:pStyle w:val="FieldText"/>
              <w:rPr>
                <w:rFonts w:ascii="Arial" w:hAnsi="Arial" w:cs="Arial"/>
                <w:b w:val="0"/>
                <w:sz w:val="20"/>
                <w:szCs w:val="20"/>
                <w:lang w:val="en-GB"/>
              </w:rPr>
            </w:pPr>
          </w:p>
        </w:tc>
        <w:tc>
          <w:tcPr>
            <w:tcW w:w="1276" w:type="dxa"/>
            <w:gridSpan w:val="3"/>
            <w:tcMar>
              <w:left w:w="57" w:type="dxa"/>
              <w:right w:w="57" w:type="dxa"/>
            </w:tcMar>
            <w:vAlign w:val="center"/>
          </w:tcPr>
          <w:p w14:paraId="5C55934F"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Report</w:t>
            </w:r>
          </w:p>
        </w:tc>
        <w:tc>
          <w:tcPr>
            <w:tcW w:w="1170" w:type="dxa"/>
            <w:tcMar>
              <w:left w:w="57" w:type="dxa"/>
              <w:right w:w="57" w:type="dxa"/>
            </w:tcMar>
            <w:vAlign w:val="center"/>
          </w:tcPr>
          <w:p w14:paraId="5A012938"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p>
        </w:tc>
        <w:tc>
          <w:tcPr>
            <w:tcW w:w="1665" w:type="dxa"/>
            <w:gridSpan w:val="5"/>
            <w:tcMar>
              <w:left w:w="57" w:type="dxa"/>
              <w:right w:w="57" w:type="dxa"/>
            </w:tcMar>
            <w:vAlign w:val="center"/>
          </w:tcPr>
          <w:p w14:paraId="79973C48"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r w:rsidRPr="008062B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9F0886C"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p>
        </w:tc>
      </w:tr>
      <w:tr w:rsidR="008062B1" w:rsidRPr="008062B1" w14:paraId="137CB4F9" w14:textId="77777777" w:rsidTr="69F68AB0">
        <w:trPr>
          <w:trHeight w:val="397"/>
        </w:trPr>
        <w:tc>
          <w:tcPr>
            <w:tcW w:w="1912" w:type="dxa"/>
            <w:vMerge/>
            <w:tcMar>
              <w:left w:w="57" w:type="dxa"/>
              <w:right w:w="57" w:type="dxa"/>
            </w:tcMar>
            <w:vAlign w:val="center"/>
          </w:tcPr>
          <w:p w14:paraId="4E3A7751" w14:textId="77777777" w:rsidR="00402AAA" w:rsidRPr="008062B1"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4002F93"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Essay</w:t>
            </w:r>
          </w:p>
        </w:tc>
        <w:tc>
          <w:tcPr>
            <w:tcW w:w="850" w:type="dxa"/>
            <w:tcMar>
              <w:left w:w="57" w:type="dxa"/>
              <w:right w:w="57" w:type="dxa"/>
            </w:tcMar>
            <w:vAlign w:val="center"/>
          </w:tcPr>
          <w:p w14:paraId="062DE961" w14:textId="77777777" w:rsidR="00402AAA" w:rsidRPr="008062B1" w:rsidRDefault="00402AAA" w:rsidP="00402AAA">
            <w:pPr>
              <w:pStyle w:val="FieldText"/>
              <w:rPr>
                <w:rFonts w:ascii="Arial" w:hAnsi="Arial" w:cs="Arial"/>
                <w:b w:val="0"/>
                <w:sz w:val="20"/>
                <w:szCs w:val="20"/>
                <w:lang w:val="en-GB"/>
              </w:rPr>
            </w:pPr>
          </w:p>
        </w:tc>
        <w:tc>
          <w:tcPr>
            <w:tcW w:w="1276" w:type="dxa"/>
            <w:gridSpan w:val="3"/>
            <w:tcMar>
              <w:left w:w="57" w:type="dxa"/>
              <w:right w:w="57" w:type="dxa"/>
            </w:tcMar>
            <w:vAlign w:val="center"/>
          </w:tcPr>
          <w:p w14:paraId="2A5EF2F3"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Seminar essay</w:t>
            </w:r>
          </w:p>
        </w:tc>
        <w:tc>
          <w:tcPr>
            <w:tcW w:w="1170" w:type="dxa"/>
            <w:tcMar>
              <w:left w:w="57" w:type="dxa"/>
              <w:right w:w="57" w:type="dxa"/>
            </w:tcMar>
            <w:vAlign w:val="center"/>
          </w:tcPr>
          <w:p w14:paraId="179B1D69" w14:textId="77777777" w:rsidR="00402AAA" w:rsidRPr="008062B1" w:rsidRDefault="00402AAA" w:rsidP="00402AAA">
            <w:pPr>
              <w:pStyle w:val="FieldText"/>
              <w:rPr>
                <w:rFonts w:ascii="Arial" w:hAnsi="Arial" w:cs="Arial"/>
                <w:b w:val="0"/>
                <w:sz w:val="20"/>
                <w:szCs w:val="20"/>
                <w:lang w:val="en-GB"/>
              </w:rPr>
            </w:pPr>
          </w:p>
        </w:tc>
        <w:tc>
          <w:tcPr>
            <w:tcW w:w="1665" w:type="dxa"/>
            <w:gridSpan w:val="5"/>
            <w:tcMar>
              <w:left w:w="57" w:type="dxa"/>
              <w:right w:w="57" w:type="dxa"/>
            </w:tcMar>
            <w:vAlign w:val="center"/>
          </w:tcPr>
          <w:p w14:paraId="34C40369"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r w:rsidRPr="008062B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C3AACF"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fldChar w:fldCharType="begin">
                <w:ffData>
                  <w:name w:val="Text1"/>
                  <w:enabled/>
                  <w:calcOnExit w:val="0"/>
                  <w:textInput/>
                </w:ffData>
              </w:fldChar>
            </w:r>
            <w:r w:rsidRPr="008062B1">
              <w:rPr>
                <w:rFonts w:ascii="Arial" w:hAnsi="Arial" w:cs="Arial"/>
                <w:b w:val="0"/>
                <w:sz w:val="20"/>
                <w:szCs w:val="20"/>
                <w:lang w:val="en-GB"/>
              </w:rPr>
              <w:instrText xml:space="preserve"> FORMTEXT </w:instrText>
            </w:r>
            <w:r w:rsidRPr="008062B1">
              <w:rPr>
                <w:rFonts w:ascii="Arial" w:hAnsi="Arial" w:cs="Arial"/>
                <w:b w:val="0"/>
                <w:sz w:val="20"/>
                <w:szCs w:val="20"/>
                <w:lang w:val="en-GB"/>
              </w:rPr>
            </w:r>
            <w:r w:rsidRPr="008062B1">
              <w:rPr>
                <w:rFonts w:ascii="Arial" w:hAnsi="Arial" w:cs="Arial"/>
                <w:b w:val="0"/>
                <w:sz w:val="20"/>
                <w:szCs w:val="20"/>
                <w:lang w:val="en-GB"/>
              </w:rPr>
              <w:fldChar w:fldCharType="separate"/>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t> </w:t>
            </w:r>
            <w:r w:rsidRPr="008062B1">
              <w:rPr>
                <w:rFonts w:ascii="Arial" w:hAnsi="Arial" w:cs="Arial"/>
                <w:b w:val="0"/>
                <w:sz w:val="20"/>
                <w:szCs w:val="20"/>
                <w:lang w:val="en-GB"/>
              </w:rPr>
              <w:fldChar w:fldCharType="end"/>
            </w:r>
          </w:p>
        </w:tc>
      </w:tr>
      <w:tr w:rsidR="008062B1" w:rsidRPr="008062B1" w14:paraId="5A4D41EF" w14:textId="77777777" w:rsidTr="69F68AB0">
        <w:trPr>
          <w:trHeight w:val="397"/>
        </w:trPr>
        <w:tc>
          <w:tcPr>
            <w:tcW w:w="1912" w:type="dxa"/>
            <w:vMerge/>
            <w:tcMar>
              <w:left w:w="57" w:type="dxa"/>
              <w:right w:w="57" w:type="dxa"/>
            </w:tcMar>
            <w:vAlign w:val="center"/>
          </w:tcPr>
          <w:p w14:paraId="32376BE8" w14:textId="77777777" w:rsidR="00402AAA" w:rsidRPr="008062B1"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33366A5"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Tests</w:t>
            </w:r>
          </w:p>
        </w:tc>
        <w:tc>
          <w:tcPr>
            <w:tcW w:w="850" w:type="dxa"/>
            <w:tcMar>
              <w:left w:w="57" w:type="dxa"/>
              <w:right w:w="57" w:type="dxa"/>
            </w:tcMar>
            <w:vAlign w:val="center"/>
          </w:tcPr>
          <w:p w14:paraId="35F586BB"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3 ECTS*</w:t>
            </w:r>
          </w:p>
        </w:tc>
        <w:tc>
          <w:tcPr>
            <w:tcW w:w="1276" w:type="dxa"/>
            <w:gridSpan w:val="3"/>
            <w:tcMar>
              <w:left w:w="57" w:type="dxa"/>
              <w:right w:w="57" w:type="dxa"/>
            </w:tcMar>
            <w:vAlign w:val="center"/>
          </w:tcPr>
          <w:p w14:paraId="273E9604" w14:textId="77777777" w:rsidR="00402AAA" w:rsidRPr="008062B1" w:rsidRDefault="00402AAA" w:rsidP="00402AAA">
            <w:pPr>
              <w:pStyle w:val="FieldText"/>
              <w:rPr>
                <w:rFonts w:ascii="Arial" w:hAnsi="Arial" w:cs="Arial"/>
                <w:b w:val="0"/>
                <w:sz w:val="20"/>
                <w:szCs w:val="20"/>
                <w:lang w:val="en-GB"/>
              </w:rPr>
            </w:pPr>
            <w:r w:rsidRPr="008062B1">
              <w:rPr>
                <w:rFonts w:ascii="Arial" w:hAnsi="Arial" w:cs="Arial"/>
                <w:b w:val="0"/>
                <w:sz w:val="20"/>
                <w:szCs w:val="20"/>
                <w:lang w:val="en-GB"/>
              </w:rPr>
              <w:t>Oral exam</w:t>
            </w:r>
          </w:p>
        </w:tc>
        <w:tc>
          <w:tcPr>
            <w:tcW w:w="1170" w:type="dxa"/>
            <w:tcMar>
              <w:left w:w="57" w:type="dxa"/>
              <w:right w:w="57" w:type="dxa"/>
            </w:tcMar>
            <w:vAlign w:val="center"/>
          </w:tcPr>
          <w:p w14:paraId="270DE861"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665" w:type="dxa"/>
            <w:gridSpan w:val="5"/>
            <w:tcMar>
              <w:left w:w="57" w:type="dxa"/>
              <w:right w:w="57" w:type="dxa"/>
            </w:tcMar>
            <w:vAlign w:val="center"/>
          </w:tcPr>
          <w:p w14:paraId="5B988B4E"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r w:rsidRPr="008062B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62526C7"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4B7A076F" w14:textId="77777777" w:rsidTr="69F68AB0">
        <w:trPr>
          <w:trHeight w:val="397"/>
        </w:trPr>
        <w:tc>
          <w:tcPr>
            <w:tcW w:w="1912" w:type="dxa"/>
            <w:vMerge/>
            <w:tcMar>
              <w:left w:w="57" w:type="dxa"/>
              <w:right w:w="57" w:type="dxa"/>
            </w:tcMar>
            <w:vAlign w:val="center"/>
          </w:tcPr>
          <w:p w14:paraId="60E75D04" w14:textId="77777777" w:rsidR="00402AAA" w:rsidRPr="008062B1"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6E85193"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98E3631"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C1BBB6"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64AFAA6"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57EA1B9"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r w:rsidRPr="008062B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60F13DE"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299DF47E" w14:textId="77777777" w:rsidTr="69F68AB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7C1AB9" w14:textId="77777777" w:rsidR="00402AAA" w:rsidRPr="008062B1" w:rsidRDefault="00402AAA" w:rsidP="00402AAA">
            <w:pPr>
              <w:tabs>
                <w:tab w:val="left" w:pos="360"/>
                <w:tab w:val="left" w:pos="540"/>
              </w:tabs>
              <w:spacing w:after="0" w:line="240" w:lineRule="auto"/>
              <w:rPr>
                <w:rFonts w:ascii="Arial" w:hAnsi="Arial" w:cs="Arial"/>
                <w:sz w:val="20"/>
                <w:szCs w:val="20"/>
                <w:lang w:val="en-GB"/>
              </w:rPr>
            </w:pPr>
            <w:r w:rsidRPr="008062B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B19E62C"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 xml:space="preserve">Two tests will be organized during the term. For the access to the second test, a passing grade in the first test is required. The final grade represents the arithmetic mean of the (passing) grades of both tests. Alternatively, students can </w:t>
            </w:r>
            <w:proofErr w:type="gramStart"/>
            <w:r w:rsidRPr="008062B1">
              <w:rPr>
                <w:rFonts w:ascii="Arial" w:hAnsi="Arial" w:cs="Arial"/>
                <w:sz w:val="20"/>
                <w:szCs w:val="20"/>
                <w:lang w:val="en-GB"/>
              </w:rPr>
              <w:t>chose</w:t>
            </w:r>
            <w:proofErr w:type="gramEnd"/>
            <w:r w:rsidRPr="008062B1">
              <w:rPr>
                <w:rFonts w:ascii="Arial" w:hAnsi="Arial" w:cs="Arial"/>
                <w:sz w:val="20"/>
                <w:szCs w:val="20"/>
                <w:lang w:val="en-GB"/>
              </w:rPr>
              <w:t xml:space="preserve"> to be graded based on the final written exam during the exam period.</w:t>
            </w:r>
          </w:p>
          <w:p w14:paraId="5BA02450"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t>*Students who pass both tests, are exempt from the final exam.</w:t>
            </w:r>
          </w:p>
        </w:tc>
      </w:tr>
      <w:tr w:rsidR="008062B1" w:rsidRPr="008062B1" w14:paraId="60339BE3" w14:textId="77777777" w:rsidTr="69F68AB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BB9610A" w14:textId="77777777" w:rsidR="00402AAA" w:rsidRPr="008062B1" w:rsidRDefault="00402AAA" w:rsidP="00402AAA">
            <w:pPr>
              <w:tabs>
                <w:tab w:val="left" w:pos="540"/>
              </w:tabs>
              <w:spacing w:after="0" w:line="240" w:lineRule="auto"/>
              <w:rPr>
                <w:rFonts w:ascii="Arial" w:hAnsi="Arial" w:cs="Arial"/>
                <w:sz w:val="20"/>
                <w:szCs w:val="20"/>
                <w:lang w:val="en-GB"/>
              </w:rPr>
            </w:pPr>
            <w:r w:rsidRPr="008062B1">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CC7941" w14:textId="77777777" w:rsidR="00402AAA" w:rsidRPr="008062B1" w:rsidRDefault="00402AAA" w:rsidP="00402AAA">
            <w:pPr>
              <w:tabs>
                <w:tab w:val="left" w:pos="2820"/>
              </w:tabs>
              <w:spacing w:after="0"/>
              <w:jc w:val="center"/>
              <w:rPr>
                <w:rFonts w:ascii="Arial" w:hAnsi="Arial" w:cs="Arial"/>
                <w:b/>
                <w:sz w:val="20"/>
                <w:szCs w:val="20"/>
                <w:lang w:val="en-GB"/>
              </w:rPr>
            </w:pPr>
            <w:r w:rsidRPr="008062B1">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546412" w14:textId="77777777" w:rsidR="00402AAA" w:rsidRPr="008062B1" w:rsidRDefault="00402AAA" w:rsidP="00402AAA">
            <w:pPr>
              <w:tabs>
                <w:tab w:val="left" w:pos="2820"/>
              </w:tabs>
              <w:spacing w:after="0"/>
              <w:jc w:val="center"/>
              <w:rPr>
                <w:rFonts w:ascii="Arial" w:hAnsi="Arial" w:cs="Arial"/>
                <w:b/>
                <w:sz w:val="20"/>
                <w:szCs w:val="20"/>
                <w:lang w:val="en-GB"/>
              </w:rPr>
            </w:pPr>
            <w:r w:rsidRPr="008062B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C8FB585" w14:textId="77777777" w:rsidR="00402AAA" w:rsidRPr="008062B1" w:rsidRDefault="00402AAA" w:rsidP="00402AAA">
            <w:pPr>
              <w:tabs>
                <w:tab w:val="left" w:pos="2820"/>
              </w:tabs>
              <w:spacing w:after="0"/>
              <w:jc w:val="center"/>
              <w:rPr>
                <w:rFonts w:ascii="Arial" w:hAnsi="Arial" w:cs="Arial"/>
                <w:b/>
                <w:sz w:val="20"/>
                <w:szCs w:val="20"/>
                <w:lang w:val="en-GB"/>
              </w:rPr>
            </w:pPr>
            <w:r w:rsidRPr="008062B1">
              <w:rPr>
                <w:rFonts w:ascii="Arial" w:hAnsi="Arial" w:cs="Arial"/>
                <w:b/>
                <w:sz w:val="20"/>
                <w:szCs w:val="20"/>
                <w:lang w:val="en-GB"/>
              </w:rPr>
              <w:t>Availability via other media</w:t>
            </w:r>
          </w:p>
        </w:tc>
      </w:tr>
      <w:tr w:rsidR="008062B1" w:rsidRPr="008062B1" w14:paraId="0CBDD6AD" w14:textId="77777777" w:rsidTr="69F68AB0">
        <w:trPr>
          <w:trHeight w:val="75"/>
        </w:trPr>
        <w:tc>
          <w:tcPr>
            <w:tcW w:w="1912" w:type="dxa"/>
            <w:vMerge/>
            <w:tcMar>
              <w:left w:w="57" w:type="dxa"/>
              <w:right w:w="57" w:type="dxa"/>
            </w:tcMar>
            <w:vAlign w:val="center"/>
          </w:tcPr>
          <w:p w14:paraId="36F034F3"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2C0DD1" w14:textId="77777777" w:rsidR="00402AAA" w:rsidRPr="008062B1" w:rsidRDefault="00402AAA" w:rsidP="00402AAA">
            <w:pPr>
              <w:spacing w:after="0" w:line="240" w:lineRule="auto"/>
              <w:rPr>
                <w:rFonts w:ascii="Arial" w:hAnsi="Arial" w:cs="Arial"/>
                <w:lang w:val="en-GB"/>
              </w:rPr>
            </w:pPr>
            <w:proofErr w:type="spellStart"/>
            <w:r w:rsidRPr="008062B1">
              <w:rPr>
                <w:rFonts w:ascii="Arial" w:hAnsi="Arial" w:cs="Arial"/>
                <w:lang w:val="en-GB"/>
              </w:rPr>
              <w:t>Gorenc</w:t>
            </w:r>
            <w:proofErr w:type="spellEnd"/>
            <w:r w:rsidRPr="008062B1">
              <w:rPr>
                <w:rFonts w:ascii="Arial" w:hAnsi="Arial" w:cs="Arial"/>
                <w:lang w:val="en-GB"/>
              </w:rPr>
              <w:t xml:space="preserve">, V., </w:t>
            </w:r>
            <w:proofErr w:type="spellStart"/>
            <w:r w:rsidRPr="008062B1">
              <w:rPr>
                <w:rFonts w:ascii="Arial" w:hAnsi="Arial" w:cs="Arial"/>
                <w:lang w:val="en-GB"/>
              </w:rPr>
              <w:t>Osnove</w:t>
            </w:r>
            <w:proofErr w:type="spellEnd"/>
            <w:r w:rsidRPr="008062B1">
              <w:rPr>
                <w:rFonts w:ascii="Arial" w:hAnsi="Arial" w:cs="Arial"/>
                <w:lang w:val="en-GB"/>
              </w:rPr>
              <w:t xml:space="preserve"> </w:t>
            </w:r>
            <w:proofErr w:type="spellStart"/>
            <w:r w:rsidRPr="008062B1">
              <w:rPr>
                <w:rFonts w:ascii="Arial" w:hAnsi="Arial" w:cs="Arial"/>
                <w:lang w:val="en-GB"/>
              </w:rPr>
              <w:t>statusnog</w:t>
            </w:r>
            <w:proofErr w:type="spellEnd"/>
            <w:r w:rsidRPr="008062B1">
              <w:rPr>
                <w:rFonts w:ascii="Arial" w:hAnsi="Arial" w:cs="Arial"/>
                <w:lang w:val="en-GB"/>
              </w:rPr>
              <w:t xml:space="preserve"> i </w:t>
            </w:r>
            <w:proofErr w:type="spellStart"/>
            <w:r w:rsidRPr="008062B1">
              <w:rPr>
                <w:rFonts w:ascii="Arial" w:hAnsi="Arial" w:cs="Arial"/>
                <w:lang w:val="en-GB"/>
              </w:rPr>
              <w:t>ugovornog</w:t>
            </w:r>
            <w:proofErr w:type="spellEnd"/>
            <w:r w:rsidRPr="008062B1">
              <w:rPr>
                <w:rFonts w:ascii="Arial" w:hAnsi="Arial" w:cs="Arial"/>
                <w:lang w:val="en-GB"/>
              </w:rPr>
              <w:t xml:space="preserve"> </w:t>
            </w:r>
            <w:proofErr w:type="spellStart"/>
            <w:r w:rsidRPr="008062B1">
              <w:rPr>
                <w:rFonts w:ascii="Arial" w:hAnsi="Arial" w:cs="Arial"/>
                <w:lang w:val="en-GB"/>
              </w:rPr>
              <w:t>trgovačkog</w:t>
            </w:r>
            <w:proofErr w:type="spellEnd"/>
          </w:p>
          <w:p w14:paraId="0D1AE5F8" w14:textId="77777777" w:rsidR="00402AAA" w:rsidRPr="008062B1" w:rsidRDefault="00402AAA" w:rsidP="00402AAA">
            <w:pPr>
              <w:tabs>
                <w:tab w:val="left" w:pos="2820"/>
              </w:tabs>
              <w:spacing w:after="0"/>
              <w:rPr>
                <w:rFonts w:ascii="Arial" w:hAnsi="Arial" w:cs="Arial"/>
                <w:sz w:val="20"/>
                <w:szCs w:val="20"/>
                <w:lang w:val="en-GB"/>
              </w:rPr>
            </w:pPr>
            <w:proofErr w:type="spellStart"/>
            <w:r w:rsidRPr="008062B1">
              <w:rPr>
                <w:rFonts w:ascii="Arial" w:hAnsi="Arial" w:cs="Arial"/>
                <w:lang w:val="en-GB"/>
              </w:rPr>
              <w:t>prava</w:t>
            </w:r>
            <w:proofErr w:type="spellEnd"/>
            <w:r w:rsidRPr="008062B1">
              <w:rPr>
                <w:rFonts w:ascii="Arial" w:hAnsi="Arial" w:cs="Arial"/>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BF502CE"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1797D03" w14:textId="77777777" w:rsidR="00402AAA" w:rsidRPr="008062B1" w:rsidRDefault="00402AAA" w:rsidP="00402AAA">
            <w:pPr>
              <w:tabs>
                <w:tab w:val="left" w:pos="2820"/>
              </w:tabs>
              <w:spacing w:after="0"/>
              <w:jc w:val="center"/>
              <w:rPr>
                <w:rFonts w:ascii="Arial" w:hAnsi="Arial" w:cs="Arial"/>
                <w:sz w:val="20"/>
                <w:szCs w:val="20"/>
                <w:lang w:val="en-GB"/>
              </w:rPr>
            </w:pPr>
          </w:p>
        </w:tc>
      </w:tr>
      <w:tr w:rsidR="008062B1" w:rsidRPr="008062B1" w14:paraId="26EC6075" w14:textId="77777777" w:rsidTr="69F68AB0">
        <w:trPr>
          <w:trHeight w:val="75"/>
        </w:trPr>
        <w:tc>
          <w:tcPr>
            <w:tcW w:w="1912" w:type="dxa"/>
            <w:vMerge/>
            <w:tcMar>
              <w:left w:w="57" w:type="dxa"/>
              <w:right w:w="57" w:type="dxa"/>
            </w:tcMar>
            <w:vAlign w:val="center"/>
          </w:tcPr>
          <w:p w14:paraId="69E1649D"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6DDDCF7" w14:textId="52E551EA" w:rsidR="00402AAA" w:rsidRPr="008062B1" w:rsidRDefault="69F68AB0" w:rsidP="69F68AB0">
            <w:pPr>
              <w:spacing w:after="0" w:line="240" w:lineRule="auto"/>
              <w:rPr>
                <w:color w:val="FF0000"/>
                <w:sz w:val="20"/>
                <w:szCs w:val="20"/>
                <w:lang w:val="en-GB"/>
              </w:rPr>
            </w:pPr>
            <w:r w:rsidRPr="69F68AB0">
              <w:rPr>
                <w:rFonts w:ascii="Arial" w:eastAsia="Arial" w:hAnsi="Arial" w:cs="Arial"/>
                <w:color w:val="FF0000"/>
                <w:sz w:val="20"/>
                <w:szCs w:val="20"/>
                <w:lang w:val="en-GB"/>
              </w:rPr>
              <w:t>The Croatian constitution, current law of the Republic of Croatia and Usages</w:t>
            </w:r>
          </w:p>
        </w:tc>
        <w:tc>
          <w:tcPr>
            <w:tcW w:w="1244" w:type="dxa"/>
            <w:gridSpan w:val="2"/>
            <w:tcBorders>
              <w:left w:val="single" w:sz="8" w:space="0" w:color="auto"/>
              <w:right w:val="single" w:sz="8" w:space="0" w:color="auto"/>
            </w:tcBorders>
            <w:tcMar>
              <w:left w:w="57" w:type="dxa"/>
              <w:right w:w="57" w:type="dxa"/>
            </w:tcMar>
          </w:tcPr>
          <w:p w14:paraId="0872A1DC" w14:textId="77777777" w:rsidR="00402AAA" w:rsidRPr="008062B1" w:rsidRDefault="00402AAA" w:rsidP="69F68AB0">
            <w:pPr>
              <w:tabs>
                <w:tab w:val="left" w:pos="2820"/>
              </w:tabs>
              <w:spacing w:after="0"/>
              <w:jc w:val="center"/>
              <w:rPr>
                <w:rFonts w:ascii="Arial" w:hAnsi="Arial" w:cs="Arial"/>
                <w:color w:val="FF0000"/>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0B83C41" w14:textId="5F08EF38" w:rsidR="00402AAA" w:rsidRPr="008062B1" w:rsidRDefault="69F68AB0" w:rsidP="69F68AB0">
            <w:pPr>
              <w:tabs>
                <w:tab w:val="left" w:pos="2820"/>
              </w:tabs>
              <w:spacing w:after="0"/>
              <w:jc w:val="center"/>
              <w:rPr>
                <w:rFonts w:ascii="Arial" w:hAnsi="Arial" w:cs="Arial"/>
                <w:color w:val="FF0000"/>
                <w:sz w:val="20"/>
                <w:szCs w:val="20"/>
                <w:lang w:val="en-GB"/>
              </w:rPr>
            </w:pPr>
            <w:r w:rsidRPr="69F68AB0">
              <w:rPr>
                <w:rFonts w:ascii="Arial" w:hAnsi="Arial" w:cs="Arial"/>
                <w:color w:val="FF0000"/>
                <w:sz w:val="20"/>
                <w:szCs w:val="20"/>
                <w:lang w:val="en-GB"/>
              </w:rPr>
              <w:t xml:space="preserve">Available online – details will be provided through </w:t>
            </w:r>
            <w:proofErr w:type="spellStart"/>
            <w:r w:rsidRPr="69F68AB0">
              <w:rPr>
                <w:rFonts w:ascii="Arial" w:hAnsi="Arial" w:cs="Arial"/>
                <w:color w:val="FF0000"/>
                <w:sz w:val="20"/>
                <w:szCs w:val="20"/>
                <w:lang w:val="en-GB"/>
              </w:rPr>
              <w:t>moodle</w:t>
            </w:r>
            <w:proofErr w:type="spellEnd"/>
            <w:r w:rsidRPr="69F68AB0">
              <w:rPr>
                <w:rFonts w:ascii="Arial" w:hAnsi="Arial" w:cs="Arial"/>
                <w:color w:val="FF0000"/>
                <w:sz w:val="20"/>
                <w:szCs w:val="20"/>
                <w:lang w:val="en-GB"/>
              </w:rPr>
              <w:t xml:space="preserve"> </w:t>
            </w:r>
          </w:p>
        </w:tc>
      </w:tr>
      <w:tr w:rsidR="008062B1" w:rsidRPr="008062B1" w14:paraId="3C1AC323" w14:textId="77777777" w:rsidTr="69F68AB0">
        <w:trPr>
          <w:trHeight w:val="75"/>
        </w:trPr>
        <w:tc>
          <w:tcPr>
            <w:tcW w:w="1912" w:type="dxa"/>
            <w:vMerge/>
            <w:tcMar>
              <w:left w:w="57" w:type="dxa"/>
              <w:right w:w="57" w:type="dxa"/>
            </w:tcMar>
            <w:vAlign w:val="center"/>
          </w:tcPr>
          <w:p w14:paraId="553D2FFC"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66BB54"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2D44C2"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2B385A5"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035D776C" w14:textId="77777777" w:rsidTr="69F68AB0">
        <w:trPr>
          <w:trHeight w:val="75"/>
        </w:trPr>
        <w:tc>
          <w:tcPr>
            <w:tcW w:w="1912" w:type="dxa"/>
            <w:vMerge/>
            <w:tcMar>
              <w:left w:w="57" w:type="dxa"/>
              <w:right w:w="57" w:type="dxa"/>
            </w:tcMar>
            <w:vAlign w:val="center"/>
          </w:tcPr>
          <w:p w14:paraId="69BCF865"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923401"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0E1C0C3"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ACCDBB"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4FED710B" w14:textId="77777777" w:rsidTr="69F68AB0">
        <w:trPr>
          <w:trHeight w:val="175"/>
        </w:trPr>
        <w:tc>
          <w:tcPr>
            <w:tcW w:w="1912" w:type="dxa"/>
            <w:vMerge/>
            <w:tcMar>
              <w:left w:w="57" w:type="dxa"/>
              <w:right w:w="57" w:type="dxa"/>
            </w:tcMar>
            <w:vAlign w:val="center"/>
          </w:tcPr>
          <w:p w14:paraId="33BB20B5"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E29B9E"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78CA67"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0F98845"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39C9D98F" w14:textId="77777777" w:rsidTr="69F68AB0">
        <w:trPr>
          <w:trHeight w:val="175"/>
        </w:trPr>
        <w:tc>
          <w:tcPr>
            <w:tcW w:w="1912" w:type="dxa"/>
            <w:vMerge/>
            <w:tcMar>
              <w:left w:w="57" w:type="dxa"/>
              <w:right w:w="57" w:type="dxa"/>
            </w:tcMar>
            <w:vAlign w:val="center"/>
          </w:tcPr>
          <w:p w14:paraId="631692C1"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08D532"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1E7CC43"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93EBCD"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584642B9" w14:textId="77777777" w:rsidTr="69F68AB0">
        <w:trPr>
          <w:trHeight w:val="175"/>
        </w:trPr>
        <w:tc>
          <w:tcPr>
            <w:tcW w:w="1912" w:type="dxa"/>
            <w:vMerge/>
            <w:tcMar>
              <w:left w:w="57" w:type="dxa"/>
              <w:right w:w="57" w:type="dxa"/>
            </w:tcMar>
            <w:vAlign w:val="center"/>
          </w:tcPr>
          <w:p w14:paraId="0FAC24BC"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A09F558"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B1621E3"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B1ED10A"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2D76BD72" w14:textId="77777777" w:rsidTr="69F68AB0">
        <w:trPr>
          <w:trHeight w:val="75"/>
        </w:trPr>
        <w:tc>
          <w:tcPr>
            <w:tcW w:w="1912" w:type="dxa"/>
            <w:vMerge/>
            <w:tcMar>
              <w:left w:w="57" w:type="dxa"/>
              <w:right w:w="57" w:type="dxa"/>
            </w:tcMar>
            <w:vAlign w:val="center"/>
          </w:tcPr>
          <w:p w14:paraId="1A7AA819" w14:textId="77777777" w:rsidR="00402AAA" w:rsidRPr="008062B1"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E8F8858" w14:textId="77777777" w:rsidR="00402AAA" w:rsidRPr="008062B1" w:rsidRDefault="00402AAA" w:rsidP="00402AAA">
            <w:pPr>
              <w:tabs>
                <w:tab w:val="left" w:pos="2820"/>
              </w:tabs>
              <w:spacing w:after="0"/>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36E79D4"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0447630" w14:textId="77777777" w:rsidR="00402AAA" w:rsidRPr="008062B1" w:rsidRDefault="00402AAA" w:rsidP="00402AAA">
            <w:pPr>
              <w:tabs>
                <w:tab w:val="left" w:pos="2820"/>
              </w:tabs>
              <w:spacing w:after="0"/>
              <w:jc w:val="center"/>
              <w:rPr>
                <w:rFonts w:ascii="Arial" w:hAnsi="Arial" w:cs="Arial"/>
                <w:sz w:val="20"/>
                <w:szCs w:val="20"/>
                <w:lang w:val="en-GB"/>
              </w:rPr>
            </w:pPr>
            <w:r w:rsidRPr="008062B1">
              <w:rPr>
                <w:rFonts w:ascii="Arial" w:hAnsi="Arial" w:cs="Arial"/>
                <w:sz w:val="20"/>
                <w:szCs w:val="20"/>
                <w:lang w:val="en-GB"/>
              </w:rPr>
              <w:fldChar w:fldCharType="begin">
                <w:ffData>
                  <w:name w:val="Text1"/>
                  <w:enabled/>
                  <w:calcOnExit w:val="0"/>
                  <w:textInput/>
                </w:ffData>
              </w:fldChar>
            </w:r>
            <w:r w:rsidRPr="008062B1">
              <w:rPr>
                <w:rFonts w:ascii="Arial" w:hAnsi="Arial" w:cs="Arial"/>
                <w:sz w:val="20"/>
                <w:szCs w:val="20"/>
                <w:lang w:val="en-GB"/>
              </w:rPr>
              <w:instrText xml:space="preserve"> FORMTEXT </w:instrText>
            </w:r>
            <w:r w:rsidRPr="008062B1">
              <w:rPr>
                <w:rFonts w:ascii="Arial" w:hAnsi="Arial" w:cs="Arial"/>
                <w:sz w:val="20"/>
                <w:szCs w:val="20"/>
                <w:lang w:val="en-GB"/>
              </w:rPr>
            </w:r>
            <w:r w:rsidRPr="008062B1">
              <w:rPr>
                <w:rFonts w:ascii="Arial" w:hAnsi="Arial" w:cs="Arial"/>
                <w:sz w:val="20"/>
                <w:szCs w:val="20"/>
                <w:lang w:val="en-GB"/>
              </w:rPr>
              <w:fldChar w:fldCharType="separate"/>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t> </w:t>
            </w:r>
            <w:r w:rsidRPr="008062B1">
              <w:rPr>
                <w:rFonts w:ascii="Arial" w:hAnsi="Arial" w:cs="Arial"/>
                <w:sz w:val="20"/>
                <w:szCs w:val="20"/>
                <w:lang w:val="en-GB"/>
              </w:rPr>
              <w:fldChar w:fldCharType="end"/>
            </w:r>
          </w:p>
        </w:tc>
      </w:tr>
      <w:tr w:rsidR="008062B1" w:rsidRPr="008062B1" w14:paraId="2FE0FB5F" w14:textId="77777777" w:rsidTr="69F68AB0">
        <w:tc>
          <w:tcPr>
            <w:tcW w:w="1912" w:type="dxa"/>
            <w:tcBorders>
              <w:top w:val="single" w:sz="12" w:space="0" w:color="auto"/>
              <w:left w:val="single" w:sz="12" w:space="0" w:color="auto"/>
            </w:tcBorders>
            <w:shd w:val="clear" w:color="auto" w:fill="CCFFFF"/>
            <w:tcMar>
              <w:left w:w="57" w:type="dxa"/>
              <w:right w:w="57" w:type="dxa"/>
            </w:tcMar>
            <w:vAlign w:val="center"/>
          </w:tcPr>
          <w:p w14:paraId="3F4E861F" w14:textId="77777777" w:rsidR="00402AAA" w:rsidRPr="008062B1" w:rsidRDefault="00402AAA" w:rsidP="00402AAA">
            <w:pPr>
              <w:tabs>
                <w:tab w:val="left" w:pos="567"/>
              </w:tabs>
              <w:spacing w:after="0" w:line="240" w:lineRule="auto"/>
              <w:rPr>
                <w:rFonts w:ascii="Arial" w:hAnsi="Arial" w:cs="Arial"/>
                <w:sz w:val="20"/>
                <w:szCs w:val="20"/>
                <w:lang w:val="en-GB"/>
              </w:rPr>
            </w:pPr>
            <w:r w:rsidRPr="008062B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27C2695" w14:textId="77777777" w:rsidR="00402AAA" w:rsidRPr="008062B1" w:rsidRDefault="00402AAA" w:rsidP="00402AAA">
            <w:pPr>
              <w:tabs>
                <w:tab w:val="left" w:pos="567"/>
              </w:tabs>
              <w:spacing w:after="0" w:line="240" w:lineRule="auto"/>
              <w:rPr>
                <w:rFonts w:ascii="Arial" w:hAnsi="Arial" w:cs="Arial"/>
                <w:sz w:val="20"/>
                <w:szCs w:val="20"/>
                <w:lang w:val="en-GB"/>
              </w:rPr>
            </w:pPr>
            <w:proofErr w:type="spellStart"/>
            <w:r w:rsidRPr="008062B1">
              <w:rPr>
                <w:rFonts w:ascii="Arial" w:hAnsi="Arial" w:cs="Arial"/>
                <w:sz w:val="20"/>
                <w:szCs w:val="20"/>
                <w:lang w:val="en-GB"/>
              </w:rPr>
              <w:t>Petrović</w:t>
            </w:r>
            <w:proofErr w:type="spellEnd"/>
            <w:r w:rsidRPr="008062B1">
              <w:rPr>
                <w:rFonts w:ascii="Arial" w:hAnsi="Arial" w:cs="Arial"/>
                <w:sz w:val="20"/>
                <w:szCs w:val="20"/>
                <w:lang w:val="en-GB"/>
              </w:rPr>
              <w:t xml:space="preserve"> S., </w:t>
            </w:r>
            <w:proofErr w:type="spellStart"/>
            <w:r w:rsidRPr="008062B1">
              <w:rPr>
                <w:rFonts w:ascii="Arial" w:hAnsi="Arial" w:cs="Arial"/>
                <w:sz w:val="20"/>
                <w:szCs w:val="20"/>
                <w:lang w:val="en-GB"/>
              </w:rPr>
              <w:t>Ceronja</w:t>
            </w:r>
            <w:proofErr w:type="spellEnd"/>
            <w:r w:rsidRPr="008062B1">
              <w:rPr>
                <w:rFonts w:ascii="Arial" w:hAnsi="Arial" w:cs="Arial"/>
                <w:sz w:val="20"/>
                <w:szCs w:val="20"/>
                <w:lang w:val="en-GB"/>
              </w:rPr>
              <w:t xml:space="preserve">, P., </w:t>
            </w:r>
            <w:proofErr w:type="spellStart"/>
            <w:r w:rsidRPr="008062B1">
              <w:rPr>
                <w:rFonts w:ascii="Arial" w:hAnsi="Arial" w:cs="Arial"/>
                <w:i/>
                <w:sz w:val="20"/>
                <w:szCs w:val="20"/>
                <w:lang w:val="en-GB"/>
              </w:rPr>
              <w:t>Osnove</w:t>
            </w:r>
            <w:proofErr w:type="spellEnd"/>
            <w:r w:rsidRPr="008062B1">
              <w:rPr>
                <w:rFonts w:ascii="Arial" w:hAnsi="Arial" w:cs="Arial"/>
                <w:i/>
                <w:sz w:val="20"/>
                <w:szCs w:val="20"/>
                <w:lang w:val="en-GB"/>
              </w:rPr>
              <w:t xml:space="preserve"> </w:t>
            </w:r>
            <w:proofErr w:type="spellStart"/>
            <w:r w:rsidRPr="008062B1">
              <w:rPr>
                <w:rFonts w:ascii="Arial" w:hAnsi="Arial" w:cs="Arial"/>
                <w:i/>
                <w:sz w:val="20"/>
                <w:szCs w:val="20"/>
                <w:lang w:val="en-GB"/>
              </w:rPr>
              <w:t>prava</w:t>
            </w:r>
            <w:proofErr w:type="spellEnd"/>
            <w:r w:rsidRPr="008062B1">
              <w:rPr>
                <w:rFonts w:ascii="Arial" w:hAnsi="Arial" w:cs="Arial"/>
                <w:i/>
                <w:sz w:val="20"/>
                <w:szCs w:val="20"/>
                <w:lang w:val="en-GB"/>
              </w:rPr>
              <w:t xml:space="preserve"> </w:t>
            </w:r>
            <w:proofErr w:type="spellStart"/>
            <w:r w:rsidRPr="008062B1">
              <w:rPr>
                <w:rFonts w:ascii="Arial" w:hAnsi="Arial" w:cs="Arial"/>
                <w:i/>
                <w:sz w:val="20"/>
                <w:szCs w:val="20"/>
                <w:lang w:val="en-GB"/>
              </w:rPr>
              <w:t>društava</w:t>
            </w:r>
            <w:proofErr w:type="spellEnd"/>
            <w:r w:rsidRPr="008062B1">
              <w:rPr>
                <w:rFonts w:ascii="Arial" w:hAnsi="Arial" w:cs="Arial"/>
                <w:sz w:val="20"/>
                <w:szCs w:val="20"/>
                <w:lang w:val="en-GB"/>
              </w:rPr>
              <w:t xml:space="preserve">, </w:t>
            </w:r>
            <w:proofErr w:type="spellStart"/>
            <w:r w:rsidRPr="008062B1">
              <w:rPr>
                <w:rFonts w:ascii="Arial" w:hAnsi="Arial" w:cs="Arial"/>
                <w:sz w:val="20"/>
                <w:szCs w:val="20"/>
                <w:lang w:val="en-GB"/>
              </w:rPr>
              <w:t>Pravni</w:t>
            </w:r>
            <w:proofErr w:type="spellEnd"/>
            <w:r w:rsidRPr="008062B1">
              <w:rPr>
                <w:rFonts w:ascii="Arial" w:hAnsi="Arial" w:cs="Arial"/>
                <w:sz w:val="20"/>
                <w:szCs w:val="20"/>
                <w:lang w:val="en-GB"/>
              </w:rPr>
              <w:t xml:space="preserve"> </w:t>
            </w:r>
            <w:proofErr w:type="spellStart"/>
            <w:r w:rsidRPr="008062B1">
              <w:rPr>
                <w:rFonts w:ascii="Arial" w:hAnsi="Arial" w:cs="Arial"/>
                <w:sz w:val="20"/>
                <w:szCs w:val="20"/>
                <w:lang w:val="en-GB"/>
              </w:rPr>
              <w:t>fakultet</w:t>
            </w:r>
            <w:proofErr w:type="spellEnd"/>
            <w:r w:rsidRPr="008062B1">
              <w:rPr>
                <w:rFonts w:ascii="Arial" w:hAnsi="Arial" w:cs="Arial"/>
                <w:sz w:val="20"/>
                <w:szCs w:val="20"/>
                <w:lang w:val="en-GB"/>
              </w:rPr>
              <w:t xml:space="preserve"> Zagreb, 2013.</w:t>
            </w:r>
          </w:p>
        </w:tc>
      </w:tr>
      <w:tr w:rsidR="008062B1" w:rsidRPr="008062B1" w14:paraId="10A8F95E" w14:textId="77777777" w:rsidTr="69F68AB0">
        <w:tc>
          <w:tcPr>
            <w:tcW w:w="1912" w:type="dxa"/>
            <w:tcBorders>
              <w:left w:val="single" w:sz="12" w:space="0" w:color="auto"/>
            </w:tcBorders>
            <w:shd w:val="clear" w:color="auto" w:fill="CCFFFF"/>
            <w:tcMar>
              <w:left w:w="57" w:type="dxa"/>
              <w:right w:w="57" w:type="dxa"/>
            </w:tcMar>
            <w:vAlign w:val="center"/>
          </w:tcPr>
          <w:p w14:paraId="65182BCC" w14:textId="77777777" w:rsidR="00402AAA" w:rsidRPr="008062B1" w:rsidRDefault="00402AAA" w:rsidP="00402AAA">
            <w:pPr>
              <w:tabs>
                <w:tab w:val="left" w:pos="567"/>
              </w:tabs>
              <w:spacing w:after="0" w:line="240" w:lineRule="auto"/>
              <w:rPr>
                <w:rFonts w:ascii="Arial" w:hAnsi="Arial" w:cs="Arial"/>
                <w:sz w:val="20"/>
                <w:szCs w:val="20"/>
                <w:lang w:val="en-GB"/>
              </w:rPr>
            </w:pPr>
            <w:r w:rsidRPr="008062B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B552B77" w14:textId="77777777" w:rsidR="00402AAA" w:rsidRPr="008062B1" w:rsidRDefault="00402AAA" w:rsidP="00402AAA">
            <w:pPr>
              <w:numPr>
                <w:ilvl w:val="0"/>
                <w:numId w:val="10"/>
              </w:numPr>
              <w:spacing w:after="0" w:line="240" w:lineRule="auto"/>
              <w:ind w:left="714" w:hanging="357"/>
              <w:jc w:val="both"/>
              <w:rPr>
                <w:rFonts w:ascii="Arial" w:hAnsi="Arial" w:cs="Arial"/>
                <w:bCs/>
                <w:sz w:val="20"/>
                <w:szCs w:val="20"/>
                <w:lang w:val="en-GB"/>
              </w:rPr>
            </w:pPr>
            <w:r w:rsidRPr="008062B1">
              <w:rPr>
                <w:rFonts w:ascii="Arial" w:hAnsi="Arial" w:cs="Arial"/>
                <w:bCs/>
                <w:sz w:val="20"/>
                <w:szCs w:val="20"/>
                <w:lang w:val="en-GB"/>
              </w:rPr>
              <w:t xml:space="preserve">Tracking of the </w:t>
            </w:r>
            <w:proofErr w:type="gramStart"/>
            <w:r w:rsidRPr="008062B1">
              <w:rPr>
                <w:rFonts w:ascii="Arial" w:hAnsi="Arial" w:cs="Arial"/>
                <w:bCs/>
                <w:sz w:val="20"/>
                <w:szCs w:val="20"/>
                <w:lang w:val="en-GB"/>
              </w:rPr>
              <w:t>students</w:t>
            </w:r>
            <w:proofErr w:type="gramEnd"/>
            <w:r w:rsidRPr="008062B1">
              <w:rPr>
                <w:rFonts w:ascii="Arial" w:hAnsi="Arial" w:cs="Arial"/>
                <w:bCs/>
                <w:sz w:val="20"/>
                <w:szCs w:val="20"/>
                <w:lang w:val="en-GB"/>
              </w:rPr>
              <w:t xml:space="preserve"> attendance and fulfilment of other requirements (</w:t>
            </w:r>
            <w:r w:rsidRPr="008062B1">
              <w:rPr>
                <w:rFonts w:ascii="Arial" w:hAnsi="Arial" w:cs="Arial"/>
                <w:sz w:val="20"/>
                <w:szCs w:val="20"/>
                <w:lang w:val="en-GB"/>
              </w:rPr>
              <w:t>Course teacher</w:t>
            </w:r>
            <w:r w:rsidRPr="008062B1">
              <w:rPr>
                <w:rFonts w:ascii="Arial" w:hAnsi="Arial" w:cs="Arial"/>
                <w:bCs/>
                <w:sz w:val="20"/>
                <w:szCs w:val="20"/>
                <w:lang w:val="en-GB"/>
              </w:rPr>
              <w:t>)</w:t>
            </w:r>
          </w:p>
          <w:p w14:paraId="3D7165D2" w14:textId="77777777" w:rsidR="00402AAA" w:rsidRPr="008062B1" w:rsidRDefault="00402AAA" w:rsidP="00402AAA">
            <w:pPr>
              <w:numPr>
                <w:ilvl w:val="0"/>
                <w:numId w:val="10"/>
              </w:numPr>
              <w:spacing w:after="0" w:line="240" w:lineRule="auto"/>
              <w:ind w:left="714" w:hanging="357"/>
              <w:jc w:val="both"/>
              <w:rPr>
                <w:rFonts w:ascii="Arial" w:hAnsi="Arial" w:cs="Arial"/>
                <w:bCs/>
                <w:sz w:val="20"/>
                <w:szCs w:val="20"/>
                <w:lang w:val="en-GB"/>
              </w:rPr>
            </w:pPr>
            <w:r w:rsidRPr="008062B1">
              <w:rPr>
                <w:rFonts w:ascii="Arial" w:hAnsi="Arial" w:cs="Arial"/>
                <w:bCs/>
                <w:sz w:val="20"/>
                <w:szCs w:val="20"/>
                <w:lang w:val="en-GB"/>
              </w:rPr>
              <w:t>Control of the performance of the course (vice dean for education)</w:t>
            </w:r>
          </w:p>
          <w:p w14:paraId="425C1137" w14:textId="77777777" w:rsidR="00402AAA" w:rsidRPr="008062B1" w:rsidRDefault="00402AAA" w:rsidP="00402AAA">
            <w:pPr>
              <w:numPr>
                <w:ilvl w:val="0"/>
                <w:numId w:val="10"/>
              </w:numPr>
              <w:spacing w:after="0" w:line="240" w:lineRule="auto"/>
              <w:ind w:left="714" w:hanging="357"/>
              <w:jc w:val="both"/>
              <w:rPr>
                <w:rFonts w:ascii="Arial" w:hAnsi="Arial" w:cs="Arial"/>
                <w:bCs/>
                <w:sz w:val="20"/>
                <w:szCs w:val="20"/>
                <w:lang w:val="en-GB"/>
              </w:rPr>
            </w:pPr>
            <w:r w:rsidRPr="008062B1">
              <w:rPr>
                <w:rFonts w:ascii="Arial" w:hAnsi="Arial" w:cs="Arial"/>
                <w:bCs/>
                <w:sz w:val="20"/>
                <w:szCs w:val="20"/>
                <w:lang w:val="en-GB"/>
              </w:rPr>
              <w:t>Analysis of the studying success across all topics of study (vice dean for education)</w:t>
            </w:r>
          </w:p>
          <w:p w14:paraId="610D4258" w14:textId="77777777" w:rsidR="00402AAA" w:rsidRPr="008062B1" w:rsidRDefault="00402AAA" w:rsidP="00402AAA">
            <w:pPr>
              <w:numPr>
                <w:ilvl w:val="0"/>
                <w:numId w:val="10"/>
              </w:numPr>
              <w:spacing w:after="0" w:line="240" w:lineRule="auto"/>
              <w:ind w:left="714" w:hanging="357"/>
              <w:jc w:val="both"/>
              <w:rPr>
                <w:rFonts w:ascii="Arial" w:hAnsi="Arial" w:cs="Arial"/>
                <w:bCs/>
                <w:sz w:val="20"/>
                <w:szCs w:val="20"/>
                <w:lang w:val="en-GB"/>
              </w:rPr>
            </w:pPr>
            <w:r w:rsidRPr="008062B1">
              <w:rPr>
                <w:rFonts w:ascii="Arial" w:hAnsi="Arial" w:cs="Arial"/>
                <w:bCs/>
                <w:sz w:val="20"/>
                <w:szCs w:val="20"/>
                <w:lang w:val="en-GB"/>
              </w:rPr>
              <w:t xml:space="preserve">Students survey about the quality of the course teacher and the course (UNIST, </w:t>
            </w:r>
            <w:proofErr w:type="spellStart"/>
            <w:r w:rsidRPr="008062B1">
              <w:rPr>
                <w:rFonts w:ascii="Arial" w:hAnsi="Arial" w:cs="Arial"/>
                <w:bCs/>
                <w:sz w:val="20"/>
                <w:szCs w:val="20"/>
                <w:lang w:val="en-GB"/>
              </w:rPr>
              <w:t>center</w:t>
            </w:r>
            <w:proofErr w:type="spellEnd"/>
            <w:r w:rsidRPr="008062B1">
              <w:rPr>
                <w:rFonts w:ascii="Arial" w:hAnsi="Arial" w:cs="Arial"/>
                <w:bCs/>
                <w:sz w:val="20"/>
                <w:szCs w:val="20"/>
                <w:lang w:val="en-GB"/>
              </w:rPr>
              <w:t xml:space="preserve"> for quality advancement)</w:t>
            </w:r>
          </w:p>
          <w:p w14:paraId="54B7223A" w14:textId="77777777" w:rsidR="00402AAA" w:rsidRPr="008062B1" w:rsidRDefault="00402AAA" w:rsidP="00402AAA">
            <w:pPr>
              <w:numPr>
                <w:ilvl w:val="0"/>
                <w:numId w:val="10"/>
              </w:numPr>
              <w:spacing w:after="0" w:line="240" w:lineRule="auto"/>
              <w:ind w:left="714" w:hanging="357"/>
              <w:jc w:val="both"/>
              <w:rPr>
                <w:rFonts w:ascii="Arial" w:hAnsi="Arial" w:cs="Arial"/>
                <w:bCs/>
                <w:sz w:val="20"/>
                <w:szCs w:val="20"/>
                <w:lang w:val="en-GB"/>
              </w:rPr>
            </w:pPr>
            <w:r w:rsidRPr="008062B1">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8062B1" w:rsidRPr="008062B1" w14:paraId="38BC4382" w14:textId="77777777" w:rsidTr="69F68AB0">
        <w:tc>
          <w:tcPr>
            <w:tcW w:w="1912" w:type="dxa"/>
            <w:tcBorders>
              <w:left w:val="single" w:sz="12" w:space="0" w:color="auto"/>
              <w:bottom w:val="single" w:sz="12" w:space="0" w:color="auto"/>
            </w:tcBorders>
            <w:shd w:val="clear" w:color="auto" w:fill="CCFFFF"/>
            <w:tcMar>
              <w:left w:w="57" w:type="dxa"/>
              <w:right w:w="57" w:type="dxa"/>
            </w:tcMar>
            <w:vAlign w:val="center"/>
          </w:tcPr>
          <w:p w14:paraId="3D734D03" w14:textId="77777777" w:rsidR="00402AAA" w:rsidRPr="008062B1" w:rsidRDefault="00402AAA" w:rsidP="00402AAA">
            <w:pPr>
              <w:tabs>
                <w:tab w:val="left" w:pos="567"/>
              </w:tabs>
              <w:spacing w:after="0" w:line="240" w:lineRule="auto"/>
              <w:rPr>
                <w:rFonts w:ascii="Arial" w:hAnsi="Arial" w:cs="Arial"/>
                <w:sz w:val="20"/>
                <w:szCs w:val="20"/>
                <w:lang w:val="en-GB"/>
              </w:rPr>
            </w:pPr>
            <w:r w:rsidRPr="008062B1">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B5E38F8" w14:textId="77777777" w:rsidR="00402AAA" w:rsidRPr="008062B1" w:rsidRDefault="00402AAA" w:rsidP="00402AAA">
            <w:pPr>
              <w:pStyle w:val="Odlomakpopisa"/>
              <w:tabs>
                <w:tab w:val="left" w:pos="2820"/>
              </w:tabs>
              <w:spacing w:after="0" w:line="240" w:lineRule="auto"/>
              <w:ind w:left="0"/>
              <w:rPr>
                <w:rFonts w:ascii="Arial" w:hAnsi="Arial" w:cs="Arial"/>
                <w:sz w:val="20"/>
                <w:szCs w:val="20"/>
                <w:lang w:val="en-GB"/>
              </w:rPr>
            </w:pPr>
          </w:p>
        </w:tc>
      </w:tr>
    </w:tbl>
    <w:p w14:paraId="29769BA8" w14:textId="77777777" w:rsidR="00431C20" w:rsidRPr="008F4915" w:rsidRDefault="00431C20">
      <w:pPr>
        <w:rPr>
          <w:lang w:val="en-GB"/>
        </w:rPr>
      </w:pPr>
    </w:p>
    <w:sectPr w:rsidR="00431C20" w:rsidRPr="008F491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F7863" w14:textId="77777777" w:rsidR="00A2270E" w:rsidRDefault="00A2270E" w:rsidP="007868FB">
      <w:pPr>
        <w:spacing w:after="0" w:line="240" w:lineRule="auto"/>
      </w:pPr>
      <w:r>
        <w:separator/>
      </w:r>
    </w:p>
  </w:endnote>
  <w:endnote w:type="continuationSeparator" w:id="0">
    <w:p w14:paraId="4C777B90" w14:textId="77777777" w:rsidR="00A2270E" w:rsidRDefault="00A2270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91292" w14:textId="46DACED4" w:rsidR="00996D30" w:rsidRPr="00996D30" w:rsidRDefault="002804F5" w:rsidP="00996D30">
    <w:pPr>
      <w:pStyle w:val="Podnoje"/>
    </w:pPr>
    <w:r>
      <w:t>2021./2022.</w:t>
    </w:r>
    <w:r>
      <w:br/>
      <w:t>01/03/22 – 9</w:t>
    </w:r>
    <w:r w:rsidR="00996D30" w:rsidRPr="00996D30">
      <w:t>.</w:t>
    </w:r>
    <w:r>
      <w:t xml:space="preserve"> </w:t>
    </w:r>
    <w:proofErr w:type="spellStart"/>
    <w:r w:rsidR="00996D30" w:rsidRPr="00996D30">
      <w:t>Sj</w:t>
    </w:r>
    <w:proofErr w:type="spellEnd"/>
    <w:r w:rsidR="00996D30" w:rsidRPr="00996D30">
      <w:t>.</w:t>
    </w:r>
    <w:r>
      <w:t xml:space="preserve"> </w:t>
    </w:r>
    <w:r w:rsidR="00996D30" w:rsidRPr="00996D30">
      <w:t>FV.</w:t>
    </w:r>
  </w:p>
  <w:p w14:paraId="1DE15D4E" w14:textId="77777777" w:rsidR="00A236CE" w:rsidRDefault="00A236C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48642" w14:textId="77777777" w:rsidR="00A2270E" w:rsidRDefault="00A2270E" w:rsidP="007868FB">
      <w:pPr>
        <w:spacing w:after="0" w:line="240" w:lineRule="auto"/>
      </w:pPr>
      <w:r>
        <w:separator/>
      </w:r>
    </w:p>
  </w:footnote>
  <w:footnote w:type="continuationSeparator" w:id="0">
    <w:p w14:paraId="21583896" w14:textId="77777777" w:rsidR="00A2270E" w:rsidRDefault="00A2270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3152"/>
    <w:rsid w:val="00083CC8"/>
    <w:rsid w:val="000B2815"/>
    <w:rsid w:val="000E5FC8"/>
    <w:rsid w:val="0011478B"/>
    <w:rsid w:val="001A1A53"/>
    <w:rsid w:val="001C581B"/>
    <w:rsid w:val="001F1E7A"/>
    <w:rsid w:val="00221D37"/>
    <w:rsid w:val="002804F5"/>
    <w:rsid w:val="003633AC"/>
    <w:rsid w:val="003C0CB9"/>
    <w:rsid w:val="003D2B46"/>
    <w:rsid w:val="003E4591"/>
    <w:rsid w:val="003E63B3"/>
    <w:rsid w:val="004014C1"/>
    <w:rsid w:val="00402AAA"/>
    <w:rsid w:val="00431C20"/>
    <w:rsid w:val="00445A51"/>
    <w:rsid w:val="004837DF"/>
    <w:rsid w:val="00487A4F"/>
    <w:rsid w:val="004B0335"/>
    <w:rsid w:val="004B1093"/>
    <w:rsid w:val="004B5C18"/>
    <w:rsid w:val="004D3A1F"/>
    <w:rsid w:val="004E154A"/>
    <w:rsid w:val="00567472"/>
    <w:rsid w:val="005675C7"/>
    <w:rsid w:val="00572569"/>
    <w:rsid w:val="0058418C"/>
    <w:rsid w:val="005B7F91"/>
    <w:rsid w:val="0063155C"/>
    <w:rsid w:val="00682849"/>
    <w:rsid w:val="006C21B8"/>
    <w:rsid w:val="006E06B9"/>
    <w:rsid w:val="00716531"/>
    <w:rsid w:val="007434C3"/>
    <w:rsid w:val="00746F74"/>
    <w:rsid w:val="007868FB"/>
    <w:rsid w:val="007C6D5F"/>
    <w:rsid w:val="008062B1"/>
    <w:rsid w:val="0085049B"/>
    <w:rsid w:val="008826DA"/>
    <w:rsid w:val="008F4915"/>
    <w:rsid w:val="0091344A"/>
    <w:rsid w:val="00996D30"/>
    <w:rsid w:val="009E1EA8"/>
    <w:rsid w:val="00A2270E"/>
    <w:rsid w:val="00A236CE"/>
    <w:rsid w:val="00A24E19"/>
    <w:rsid w:val="00A83F49"/>
    <w:rsid w:val="00A954C1"/>
    <w:rsid w:val="00AA5B12"/>
    <w:rsid w:val="00B4513F"/>
    <w:rsid w:val="00B75C16"/>
    <w:rsid w:val="00CB5E3A"/>
    <w:rsid w:val="00CD043E"/>
    <w:rsid w:val="00D05EE7"/>
    <w:rsid w:val="00DE533C"/>
    <w:rsid w:val="00E03C98"/>
    <w:rsid w:val="00E26840"/>
    <w:rsid w:val="00E3662C"/>
    <w:rsid w:val="00E456E1"/>
    <w:rsid w:val="00E45D55"/>
    <w:rsid w:val="00E57912"/>
    <w:rsid w:val="00ED7EA9"/>
    <w:rsid w:val="00F3053E"/>
    <w:rsid w:val="4F2A8A37"/>
    <w:rsid w:val="69F68A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C9479"/>
  <w15:docId w15:val="{A1ACD2E9-FC68-43E1-908E-9B025F01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21518">
      <w:bodyDiv w:val="1"/>
      <w:marLeft w:val="0"/>
      <w:marRight w:val="0"/>
      <w:marTop w:val="0"/>
      <w:marBottom w:val="0"/>
      <w:divBdr>
        <w:top w:val="none" w:sz="0" w:space="0" w:color="auto"/>
        <w:left w:val="none" w:sz="0" w:space="0" w:color="auto"/>
        <w:bottom w:val="none" w:sz="0" w:space="0" w:color="auto"/>
        <w:right w:val="none" w:sz="0" w:space="0" w:color="auto"/>
      </w:divBdr>
    </w:div>
    <w:div w:id="1569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1326</Words>
  <Characters>7564</Characters>
  <Application>Microsoft Office Word</Application>
  <DocSecurity>0</DocSecurity>
  <Lines>63</Lines>
  <Paragraphs>17</Paragraphs>
  <ScaleCrop>false</ScaleCrop>
  <Company>MPI</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2018-10-19T13:27:00Z</cp:lastPrinted>
  <dcterms:created xsi:type="dcterms:W3CDTF">2021-10-22T18:26:00Z</dcterms:created>
  <dcterms:modified xsi:type="dcterms:W3CDTF">2022-02-28T14:42:00Z</dcterms:modified>
</cp:coreProperties>
</file>